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06" w:rsidRPr="00090406" w:rsidRDefault="00090406" w:rsidP="000904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90406">
        <w:rPr>
          <w:rFonts w:ascii="Times New Roman" w:eastAsia="Times New Roman" w:hAnsi="Times New Roman" w:cs="Times New Roman"/>
          <w:b/>
          <w:bCs/>
          <w:sz w:val="28"/>
          <w:szCs w:val="28"/>
          <w:lang w:eastAsia="ru-RU"/>
        </w:rPr>
        <w:t>Памятка 1</w:t>
      </w:r>
      <w:r w:rsidRPr="00090406">
        <w:rPr>
          <w:rFonts w:ascii="Times New Roman" w:eastAsia="Times New Roman" w:hAnsi="Times New Roman" w:cs="Times New Roman"/>
          <w:sz w:val="28"/>
          <w:szCs w:val="28"/>
          <w:lang w:eastAsia="ru-RU"/>
        </w:rPr>
        <w:br/>
        <w:t>Уважаемые папы и мамы!</w:t>
      </w:r>
    </w:p>
    <w:p w:rsidR="00090406" w:rsidRPr="00090406" w:rsidRDefault="00090406" w:rsidP="00090406">
      <w:pPr>
        <w:spacing w:before="100" w:beforeAutospacing="1" w:after="100" w:afterAutospacing="1" w:line="240" w:lineRule="auto"/>
        <w:rPr>
          <w:rFonts w:ascii="Times New Roman" w:eastAsia="Times New Roman" w:hAnsi="Times New Roman" w:cs="Times New Roman"/>
          <w:sz w:val="24"/>
          <w:szCs w:val="24"/>
          <w:lang w:eastAsia="ru-RU"/>
        </w:rPr>
      </w:pPr>
      <w:r w:rsidRPr="00090406">
        <w:rPr>
          <w:rFonts w:ascii="Times New Roman" w:eastAsia="Times New Roman" w:hAnsi="Times New Roman" w:cs="Times New Roman"/>
          <w:sz w:val="24"/>
          <w:szCs w:val="24"/>
          <w:lang w:eastAsia="ru-RU"/>
        </w:rPr>
        <w:br/>
        <w:t>В жизни человек встречается не только с добром, но и со злом, приобретает не только положительный, но и отрицательный опыт.</w:t>
      </w:r>
      <w:r w:rsidRPr="00090406">
        <w:rPr>
          <w:rFonts w:ascii="Times New Roman" w:eastAsia="Times New Roman" w:hAnsi="Times New Roman" w:cs="Times New Roman"/>
          <w:sz w:val="24"/>
          <w:szCs w:val="24"/>
          <w:lang w:eastAsia="ru-RU"/>
        </w:rPr>
        <w:br/>
        <w:t>Добро лечит сердце, зло ранит тело и душу, оставляя рубцы и шрамы на всю оставшуюся жизнь.</w:t>
      </w:r>
      <w:r w:rsidRPr="00090406">
        <w:rPr>
          <w:rFonts w:ascii="Times New Roman" w:eastAsia="Times New Roman" w:hAnsi="Times New Roman" w:cs="Times New Roman"/>
          <w:sz w:val="24"/>
          <w:szCs w:val="24"/>
          <w:lang w:eastAsia="ru-RU"/>
        </w:rPr>
        <w:br/>
        <w:t>Запомните эти простые правила, которые пригодятся в нашей непростой жизни:</w:t>
      </w:r>
      <w:r w:rsidRPr="00090406">
        <w:rPr>
          <w:rFonts w:ascii="Times New Roman" w:eastAsia="Times New Roman" w:hAnsi="Times New Roman" w:cs="Times New Roman"/>
          <w:sz w:val="24"/>
          <w:szCs w:val="24"/>
          <w:lang w:eastAsia="ru-RU"/>
        </w:rPr>
        <w:br/>
        <w:t>1. Обсудите с подростком вопрос о помощи различных служб в ситуации, сопряженной с риском для жизни.</w:t>
      </w:r>
      <w:r w:rsidRPr="00090406">
        <w:rPr>
          <w:rFonts w:ascii="Times New Roman" w:eastAsia="Times New Roman" w:hAnsi="Times New Roman" w:cs="Times New Roman"/>
          <w:sz w:val="24"/>
          <w:szCs w:val="24"/>
          <w:lang w:eastAsia="ru-RU"/>
        </w:rPr>
        <w:br/>
        <w:t>2. Проговорите с ним те номера телефонов, которыми он должен воспользоваться в ситуации, связанной с риском для жизни.</w:t>
      </w:r>
      <w:r w:rsidRPr="00090406">
        <w:rPr>
          <w:rFonts w:ascii="Times New Roman" w:eastAsia="Times New Roman" w:hAnsi="Times New Roman" w:cs="Times New Roman"/>
          <w:sz w:val="24"/>
          <w:szCs w:val="24"/>
          <w:lang w:eastAsia="ru-RU"/>
        </w:rPr>
        <w:br/>
        <w:t>3. Дайте ему ваши рабочие номера телефонов, а также номера телефонов людей, которым вы доверяете.</w:t>
      </w:r>
      <w:r w:rsidRPr="00090406">
        <w:rPr>
          <w:rFonts w:ascii="Times New Roman" w:eastAsia="Times New Roman" w:hAnsi="Times New Roman" w:cs="Times New Roman"/>
          <w:sz w:val="24"/>
          <w:szCs w:val="24"/>
          <w:lang w:eastAsia="ru-RU"/>
        </w:rPr>
        <w:br/>
        <w:t>4. Воспитывайте в ребенке привычку рассказывать вам не только о своих достижениях, но и о тревогах, сомнениях, страхах.</w:t>
      </w:r>
      <w:r w:rsidRPr="00090406">
        <w:rPr>
          <w:rFonts w:ascii="Times New Roman" w:eastAsia="Times New Roman" w:hAnsi="Times New Roman" w:cs="Times New Roman"/>
          <w:sz w:val="24"/>
          <w:szCs w:val="24"/>
          <w:lang w:eastAsia="ru-RU"/>
        </w:rPr>
        <w:br/>
        <w:t>5. Каждую трудную ситуацию не оставляйте без внимания, анализируйте вместе с ним.</w:t>
      </w:r>
      <w:r w:rsidRPr="00090406">
        <w:rPr>
          <w:rFonts w:ascii="Times New Roman" w:eastAsia="Times New Roman" w:hAnsi="Times New Roman" w:cs="Times New Roman"/>
          <w:sz w:val="24"/>
          <w:szCs w:val="24"/>
          <w:lang w:eastAsia="ru-RU"/>
        </w:rPr>
        <w:br/>
        <w:t>6. Обсуждайте с ребенком примеры находчивости и мужества людей, сумевших выйти из трудной жизненной ситуации.</w:t>
      </w:r>
      <w:r w:rsidRPr="00090406">
        <w:rPr>
          <w:rFonts w:ascii="Times New Roman" w:eastAsia="Times New Roman" w:hAnsi="Times New Roman" w:cs="Times New Roman"/>
          <w:sz w:val="24"/>
          <w:szCs w:val="24"/>
          <w:lang w:eastAsia="ru-RU"/>
        </w:rPr>
        <w:br/>
        <w:t xml:space="preserve">7. Не </w:t>
      </w:r>
      <w:proofErr w:type="gramStart"/>
      <w:r w:rsidRPr="00090406">
        <w:rPr>
          <w:rFonts w:ascii="Times New Roman" w:eastAsia="Times New Roman" w:hAnsi="Times New Roman" w:cs="Times New Roman"/>
          <w:sz w:val="24"/>
          <w:szCs w:val="24"/>
          <w:lang w:eastAsia="ru-RU"/>
        </w:rPr>
        <w:t>иронизируйте над ребенком</w:t>
      </w:r>
      <w:proofErr w:type="gramEnd"/>
      <w:r w:rsidRPr="00090406">
        <w:rPr>
          <w:rFonts w:ascii="Times New Roman" w:eastAsia="Times New Roman" w:hAnsi="Times New Roman" w:cs="Times New Roman"/>
          <w:sz w:val="24"/>
          <w:szCs w:val="24"/>
          <w:lang w:eastAsia="ru-RU"/>
        </w:rPr>
        <w:t>, если в какой-то ситуации он оказался слабым физически и морально. Помогите ему и поддержите его, укажите возможные пути решения возникшей проблемы.</w:t>
      </w:r>
      <w:r w:rsidRPr="00090406">
        <w:rPr>
          <w:rFonts w:ascii="Times New Roman" w:eastAsia="Times New Roman" w:hAnsi="Times New Roman" w:cs="Times New Roman"/>
          <w:sz w:val="24"/>
          <w:szCs w:val="24"/>
          <w:lang w:eastAsia="ru-RU"/>
        </w:rPr>
        <w:br/>
        <w:t>8. Если проблемы связаны только с тем, что ваш ребенок слаб физически, запишите его в секцию и интересуйтесь его успехами.</w:t>
      </w:r>
      <w:r w:rsidRPr="00090406">
        <w:rPr>
          <w:rFonts w:ascii="Times New Roman" w:eastAsia="Times New Roman" w:hAnsi="Times New Roman" w:cs="Times New Roman"/>
          <w:sz w:val="24"/>
          <w:szCs w:val="24"/>
          <w:lang w:eastAsia="ru-RU"/>
        </w:rPr>
        <w:br/>
        <w:t>9. Если кто-либо из числа ваших знакомых и друзей вызывает у вас опасения в отношении вашего ребенка, проверьте свои сомнения и не общайтесь больше с этим человеком.</w:t>
      </w:r>
      <w:r w:rsidRPr="00090406">
        <w:rPr>
          <w:rFonts w:ascii="Times New Roman" w:eastAsia="Times New Roman" w:hAnsi="Times New Roman" w:cs="Times New Roman"/>
          <w:sz w:val="24"/>
          <w:szCs w:val="24"/>
          <w:lang w:eastAsia="ru-RU"/>
        </w:rPr>
        <w:br/>
        <w:t>10. Не опаздывайте с ответами на вопросы вашего ребенка по различным проблемам физиологии, иначе на них могут ответить другие люди.</w:t>
      </w:r>
      <w:r w:rsidRPr="00090406">
        <w:rPr>
          <w:rFonts w:ascii="Times New Roman" w:eastAsia="Times New Roman" w:hAnsi="Times New Roman" w:cs="Times New Roman"/>
          <w:sz w:val="24"/>
          <w:szCs w:val="24"/>
          <w:lang w:eastAsia="ru-RU"/>
        </w:rPr>
        <w:br/>
        <w:t>11. Постарайтесь сделать так, чтобы ребенок с раннего детства проявлял ответственность за свои поступки и за принятие решений.</w:t>
      </w:r>
      <w:r w:rsidRPr="00090406">
        <w:rPr>
          <w:rFonts w:ascii="Times New Roman" w:eastAsia="Times New Roman" w:hAnsi="Times New Roman" w:cs="Times New Roman"/>
          <w:sz w:val="24"/>
          <w:szCs w:val="24"/>
          <w:lang w:eastAsia="ru-RU"/>
        </w:rPr>
        <w:br/>
        <w:t>12. Учите ребенка предвидеть последствия своих поступков, сформируйте у него потребность ставить вопрос типа: "Что будет, если..?"</w:t>
      </w:r>
      <w:r w:rsidRPr="00090406">
        <w:rPr>
          <w:rFonts w:ascii="Times New Roman" w:eastAsia="Times New Roman" w:hAnsi="Times New Roman" w:cs="Times New Roman"/>
          <w:sz w:val="24"/>
          <w:szCs w:val="24"/>
          <w:lang w:eastAsia="ru-RU"/>
        </w:rPr>
        <w:br/>
        <w:t>13. Если ваш ребенок подвергся сексуальному насилию, не ведите себя так, как будто он совершил нечто ужасное, после чего его жизнь невозможна.</w:t>
      </w:r>
      <w:r w:rsidRPr="00090406">
        <w:rPr>
          <w:rFonts w:ascii="Times New Roman" w:eastAsia="Times New Roman" w:hAnsi="Times New Roman" w:cs="Times New Roman"/>
          <w:sz w:val="24"/>
          <w:szCs w:val="24"/>
          <w:lang w:eastAsia="ru-RU"/>
        </w:rPr>
        <w:br/>
        <w:t>14. Не обсуждайте при ребенке то, что произошло, тем более с посторонними и чужими людьми.</w:t>
      </w:r>
      <w:r w:rsidRPr="00090406">
        <w:rPr>
          <w:rFonts w:ascii="Times New Roman" w:eastAsia="Times New Roman" w:hAnsi="Times New Roman" w:cs="Times New Roman"/>
          <w:sz w:val="24"/>
          <w:szCs w:val="24"/>
          <w:lang w:eastAsia="ru-RU"/>
        </w:rPr>
        <w:br/>
        <w:t>15. Не формируйте у своего ребенка комплекс вины за случившееся.</w:t>
      </w:r>
      <w:r w:rsidRPr="00090406">
        <w:rPr>
          <w:rFonts w:ascii="Times New Roman" w:eastAsia="Times New Roman" w:hAnsi="Times New Roman" w:cs="Times New Roman"/>
          <w:sz w:val="24"/>
          <w:szCs w:val="24"/>
          <w:lang w:eastAsia="ru-RU"/>
        </w:rPr>
        <w:br/>
        <w:t>16. Не позволяйте другим людям выражать вашему ребенку сочувствие и жалость. Это формирует принятие им установки, что он не такой, как все.</w:t>
      </w:r>
      <w:r w:rsidRPr="00090406">
        <w:rPr>
          <w:rFonts w:ascii="Times New Roman" w:eastAsia="Times New Roman" w:hAnsi="Times New Roman" w:cs="Times New Roman"/>
          <w:sz w:val="24"/>
          <w:szCs w:val="24"/>
          <w:lang w:eastAsia="ru-RU"/>
        </w:rPr>
        <w:br/>
        <w:t>17. Дайте возможность своему ребенку проговорить с вами самую трудную ситуацию до конца и без остатка. Это поможет ему освободиться от груза вины и ответственности.</w:t>
      </w:r>
      <w:r w:rsidRPr="00090406">
        <w:rPr>
          <w:rFonts w:ascii="Times New Roman" w:eastAsia="Times New Roman" w:hAnsi="Times New Roman" w:cs="Times New Roman"/>
          <w:sz w:val="24"/>
          <w:szCs w:val="24"/>
          <w:lang w:eastAsia="ru-RU"/>
        </w:rPr>
        <w:br/>
        <w:t>18. Если в этом есть необходимость, пройдите вместе с ним курс психологической реабилитации.</w:t>
      </w:r>
      <w:r w:rsidRPr="00090406">
        <w:rPr>
          <w:rFonts w:ascii="Times New Roman" w:eastAsia="Times New Roman" w:hAnsi="Times New Roman" w:cs="Times New Roman"/>
          <w:sz w:val="24"/>
          <w:szCs w:val="24"/>
          <w:lang w:eastAsia="ru-RU"/>
        </w:rPr>
        <w:br/>
        <w:t>19. Постарайтесь переключить внимание ребенка с пережитой им ситуации на новые занятия или увлечения.</w:t>
      </w:r>
      <w:r w:rsidRPr="00090406">
        <w:rPr>
          <w:rFonts w:ascii="Times New Roman" w:eastAsia="Times New Roman" w:hAnsi="Times New Roman" w:cs="Times New Roman"/>
          <w:sz w:val="24"/>
          <w:szCs w:val="24"/>
          <w:lang w:eastAsia="ru-RU"/>
        </w:rPr>
        <w:br/>
        <w:t>20. Ни в коем случае не оставляйте нерешенными проблемы, касающиеся сохранения физического и психического здоровья вашего ребенка.</w:t>
      </w:r>
      <w:r w:rsidRPr="00090406">
        <w:rPr>
          <w:rFonts w:ascii="Times New Roman" w:eastAsia="Times New Roman" w:hAnsi="Times New Roman" w:cs="Times New Roman"/>
          <w:sz w:val="24"/>
          <w:szCs w:val="24"/>
          <w:lang w:eastAsia="ru-RU"/>
        </w:rPr>
        <w:br/>
        <w:t>21. Не идите на компромиссы со своей совестью. Спустя годы компромисс может обернуться против вас.</w:t>
      </w:r>
    </w:p>
    <w:p w:rsidR="00090406" w:rsidRDefault="00090406" w:rsidP="000904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90406">
        <w:rPr>
          <w:rFonts w:ascii="Times New Roman" w:eastAsia="Times New Roman" w:hAnsi="Times New Roman" w:cs="Times New Roman"/>
          <w:sz w:val="24"/>
          <w:szCs w:val="24"/>
          <w:lang w:eastAsia="ru-RU"/>
        </w:rPr>
        <w:br/>
      </w:r>
    </w:p>
    <w:p w:rsidR="00090406" w:rsidRDefault="00090406" w:rsidP="000904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90406" w:rsidRDefault="00090406" w:rsidP="000904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90406" w:rsidRPr="00090406" w:rsidRDefault="00090406" w:rsidP="000904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90406">
        <w:rPr>
          <w:rFonts w:ascii="Times New Roman" w:eastAsia="Times New Roman" w:hAnsi="Times New Roman" w:cs="Times New Roman"/>
          <w:b/>
          <w:bCs/>
          <w:sz w:val="28"/>
          <w:szCs w:val="28"/>
          <w:lang w:eastAsia="ru-RU"/>
        </w:rPr>
        <w:lastRenderedPageBreak/>
        <w:t>Памятка 2</w:t>
      </w:r>
    </w:p>
    <w:p w:rsidR="00090406" w:rsidRPr="00090406" w:rsidRDefault="00090406" w:rsidP="00090406">
      <w:pPr>
        <w:spacing w:before="240" w:line="360" w:lineRule="auto"/>
        <w:rPr>
          <w:rFonts w:ascii="Times New Roman" w:eastAsia="Times New Roman" w:hAnsi="Times New Roman" w:cs="Times New Roman"/>
          <w:sz w:val="24"/>
          <w:szCs w:val="24"/>
          <w:lang w:eastAsia="ru-RU"/>
        </w:rPr>
      </w:pPr>
      <w:r w:rsidRPr="00090406">
        <w:rPr>
          <w:rFonts w:ascii="Times New Roman" w:eastAsia="Times New Roman" w:hAnsi="Times New Roman" w:cs="Times New Roman"/>
          <w:sz w:val="24"/>
          <w:szCs w:val="24"/>
          <w:lang w:eastAsia="ru-RU"/>
        </w:rPr>
        <w:br/>
        <w:t>Если ребенок подвергся сексуальному насилию, вы должны знать, что физические признаки насилия могут быть такими:</w:t>
      </w:r>
      <w:r w:rsidRPr="00090406">
        <w:rPr>
          <w:rFonts w:ascii="Times New Roman" w:eastAsia="Times New Roman" w:hAnsi="Times New Roman" w:cs="Times New Roman"/>
          <w:sz w:val="24"/>
          <w:szCs w:val="24"/>
          <w:lang w:eastAsia="ru-RU"/>
        </w:rPr>
        <w:br/>
        <w:t>• боль и раздражение в области гениталий;</w:t>
      </w:r>
      <w:r w:rsidRPr="00090406">
        <w:rPr>
          <w:rFonts w:ascii="Times New Roman" w:eastAsia="Times New Roman" w:hAnsi="Times New Roman" w:cs="Times New Roman"/>
          <w:sz w:val="24"/>
          <w:szCs w:val="24"/>
          <w:lang w:eastAsia="ru-RU"/>
        </w:rPr>
        <w:br/>
        <w:t>• необычная походка или манера сидеть;</w:t>
      </w:r>
      <w:r w:rsidRPr="00090406">
        <w:rPr>
          <w:rFonts w:ascii="Times New Roman" w:eastAsia="Times New Roman" w:hAnsi="Times New Roman" w:cs="Times New Roman"/>
          <w:sz w:val="24"/>
          <w:szCs w:val="24"/>
          <w:lang w:eastAsia="ru-RU"/>
        </w:rPr>
        <w:br/>
        <w:t>• необъяснимые повреждения тканей или синяки;</w:t>
      </w:r>
      <w:r w:rsidRPr="00090406">
        <w:rPr>
          <w:rFonts w:ascii="Times New Roman" w:eastAsia="Times New Roman" w:hAnsi="Times New Roman" w:cs="Times New Roman"/>
          <w:sz w:val="24"/>
          <w:szCs w:val="24"/>
          <w:lang w:eastAsia="ru-RU"/>
        </w:rPr>
        <w:br/>
        <w:t>• частое принятие ванны;</w:t>
      </w:r>
      <w:r w:rsidRPr="00090406">
        <w:rPr>
          <w:rFonts w:ascii="Times New Roman" w:eastAsia="Times New Roman" w:hAnsi="Times New Roman" w:cs="Times New Roman"/>
          <w:sz w:val="24"/>
          <w:szCs w:val="24"/>
          <w:lang w:eastAsia="ru-RU"/>
        </w:rPr>
        <w:br/>
        <w:t>• частое мочеиспускание.</w:t>
      </w:r>
      <w:r w:rsidRPr="00090406">
        <w:rPr>
          <w:rFonts w:ascii="Times New Roman" w:eastAsia="Times New Roman" w:hAnsi="Times New Roman" w:cs="Times New Roman"/>
          <w:sz w:val="24"/>
          <w:szCs w:val="24"/>
          <w:lang w:eastAsia="ru-RU"/>
        </w:rPr>
        <w:br/>
        <w:t>Типичные признаки последствий сексуального насилия, проявляющиеся в поведении:</w:t>
      </w:r>
      <w:r w:rsidRPr="00090406">
        <w:rPr>
          <w:rFonts w:ascii="Times New Roman" w:eastAsia="Times New Roman" w:hAnsi="Times New Roman" w:cs="Times New Roman"/>
          <w:sz w:val="24"/>
          <w:szCs w:val="24"/>
          <w:lang w:eastAsia="ru-RU"/>
        </w:rPr>
        <w:br/>
        <w:t>• слезливость и замкнутость;</w:t>
      </w:r>
      <w:r w:rsidRPr="00090406">
        <w:rPr>
          <w:rFonts w:ascii="Times New Roman" w:eastAsia="Times New Roman" w:hAnsi="Times New Roman" w:cs="Times New Roman"/>
          <w:sz w:val="24"/>
          <w:szCs w:val="24"/>
          <w:lang w:eastAsia="ru-RU"/>
        </w:rPr>
        <w:br/>
        <w:t>• беспокойный сон;</w:t>
      </w:r>
      <w:r w:rsidRPr="00090406">
        <w:rPr>
          <w:rFonts w:ascii="Times New Roman" w:eastAsia="Times New Roman" w:hAnsi="Times New Roman" w:cs="Times New Roman"/>
          <w:sz w:val="24"/>
          <w:szCs w:val="24"/>
          <w:lang w:eastAsia="ru-RU"/>
        </w:rPr>
        <w:br/>
        <w:t>• депрессия;</w:t>
      </w:r>
      <w:r w:rsidRPr="00090406">
        <w:rPr>
          <w:rFonts w:ascii="Times New Roman" w:eastAsia="Times New Roman" w:hAnsi="Times New Roman" w:cs="Times New Roman"/>
          <w:sz w:val="24"/>
          <w:szCs w:val="24"/>
          <w:lang w:eastAsia="ru-RU"/>
        </w:rPr>
        <w:br/>
        <w:t>• плохой аппетит;</w:t>
      </w:r>
      <w:r w:rsidRPr="00090406">
        <w:rPr>
          <w:rFonts w:ascii="Times New Roman" w:eastAsia="Times New Roman" w:hAnsi="Times New Roman" w:cs="Times New Roman"/>
          <w:sz w:val="24"/>
          <w:szCs w:val="24"/>
          <w:lang w:eastAsia="ru-RU"/>
        </w:rPr>
        <w:br/>
        <w:t>• нежелание выходить на улицу;</w:t>
      </w:r>
      <w:r w:rsidRPr="00090406">
        <w:rPr>
          <w:rFonts w:ascii="Times New Roman" w:eastAsia="Times New Roman" w:hAnsi="Times New Roman" w:cs="Times New Roman"/>
          <w:sz w:val="24"/>
          <w:szCs w:val="24"/>
          <w:lang w:eastAsia="ru-RU"/>
        </w:rPr>
        <w:br/>
        <w:t>• агрессивность и раздражительность;</w:t>
      </w:r>
      <w:r w:rsidRPr="00090406">
        <w:rPr>
          <w:rFonts w:ascii="Times New Roman" w:eastAsia="Times New Roman" w:hAnsi="Times New Roman" w:cs="Times New Roman"/>
          <w:sz w:val="24"/>
          <w:szCs w:val="24"/>
          <w:lang w:eastAsia="ru-RU"/>
        </w:rPr>
        <w:br/>
        <w:t>• отчужденность и отрицание родительской ласки;</w:t>
      </w:r>
      <w:r w:rsidRPr="00090406">
        <w:rPr>
          <w:rFonts w:ascii="Times New Roman" w:eastAsia="Times New Roman" w:hAnsi="Times New Roman" w:cs="Times New Roman"/>
          <w:sz w:val="24"/>
          <w:szCs w:val="24"/>
          <w:lang w:eastAsia="ru-RU"/>
        </w:rPr>
        <w:br/>
        <w:t>• проявление страхов, ночные кошмары;</w:t>
      </w:r>
      <w:r w:rsidRPr="00090406">
        <w:rPr>
          <w:rFonts w:ascii="Times New Roman" w:eastAsia="Times New Roman" w:hAnsi="Times New Roman" w:cs="Times New Roman"/>
          <w:sz w:val="24"/>
          <w:szCs w:val="24"/>
          <w:lang w:eastAsia="ru-RU"/>
        </w:rPr>
        <w:br/>
        <w:t>• пассивность и равнодушие;</w:t>
      </w:r>
      <w:r w:rsidRPr="00090406">
        <w:rPr>
          <w:rFonts w:ascii="Times New Roman" w:eastAsia="Times New Roman" w:hAnsi="Times New Roman" w:cs="Times New Roman"/>
          <w:sz w:val="24"/>
          <w:szCs w:val="24"/>
          <w:lang w:eastAsia="ru-RU"/>
        </w:rPr>
        <w:br/>
        <w:t>• изменение во внешнем облике;</w:t>
      </w:r>
      <w:r w:rsidRPr="00090406">
        <w:rPr>
          <w:rFonts w:ascii="Times New Roman" w:eastAsia="Times New Roman" w:hAnsi="Times New Roman" w:cs="Times New Roman"/>
          <w:sz w:val="24"/>
          <w:szCs w:val="24"/>
          <w:lang w:eastAsia="ru-RU"/>
        </w:rPr>
        <w:br/>
        <w:t>• отрицание друзей и приятелей.</w:t>
      </w:r>
      <w:r w:rsidRPr="00090406">
        <w:rPr>
          <w:rFonts w:ascii="Times New Roman" w:eastAsia="Times New Roman" w:hAnsi="Times New Roman" w:cs="Times New Roman"/>
          <w:sz w:val="24"/>
          <w:szCs w:val="24"/>
          <w:lang w:eastAsia="ru-RU"/>
        </w:rPr>
        <w:br/>
        <w:t>Наблюдайте за своим ребенком!</w:t>
      </w:r>
      <w:r w:rsidRPr="00090406">
        <w:rPr>
          <w:rFonts w:ascii="Times New Roman" w:eastAsia="Times New Roman" w:hAnsi="Times New Roman" w:cs="Times New Roman"/>
          <w:sz w:val="24"/>
          <w:szCs w:val="24"/>
          <w:lang w:eastAsia="ru-RU"/>
        </w:rPr>
        <w:br/>
        <w:t>Прислушивайтесь к своему сердцу и родительской интуиции!</w:t>
      </w:r>
      <w:r w:rsidRPr="00090406">
        <w:rPr>
          <w:rFonts w:ascii="Times New Roman" w:eastAsia="Times New Roman" w:hAnsi="Times New Roman" w:cs="Times New Roman"/>
          <w:sz w:val="24"/>
          <w:szCs w:val="24"/>
          <w:lang w:eastAsia="ru-RU"/>
        </w:rPr>
        <w:br/>
        <w:t>Консультируйтесь со специалистами, если в чем-то сомневаетесь!</w:t>
      </w:r>
    </w:p>
    <w:p w:rsidR="00090406" w:rsidRPr="00090406" w:rsidRDefault="00090406" w:rsidP="00090406">
      <w:pPr>
        <w:spacing w:before="240" w:line="360" w:lineRule="auto"/>
        <w:rPr>
          <w:rFonts w:ascii="Times New Roman" w:eastAsia="Times New Roman" w:hAnsi="Times New Roman" w:cs="Times New Roman"/>
          <w:sz w:val="24"/>
          <w:szCs w:val="24"/>
          <w:lang w:eastAsia="ru-RU"/>
        </w:rPr>
      </w:pPr>
      <w:r w:rsidRPr="00090406">
        <w:rPr>
          <w:rFonts w:ascii="Times New Roman" w:eastAsia="Times New Roman" w:hAnsi="Times New Roman" w:cs="Times New Roman"/>
          <w:sz w:val="24"/>
          <w:szCs w:val="24"/>
          <w:lang w:eastAsia="ru-RU"/>
        </w:rPr>
        <w:t> </w:t>
      </w:r>
    </w:p>
    <w:p w:rsidR="00090406" w:rsidRDefault="00090406" w:rsidP="00090406">
      <w:pPr>
        <w:spacing w:before="240" w:line="240" w:lineRule="auto"/>
        <w:jc w:val="center"/>
        <w:rPr>
          <w:rFonts w:ascii="Times New Roman" w:eastAsia="Times New Roman" w:hAnsi="Times New Roman" w:cs="Times New Roman"/>
          <w:b/>
          <w:bCs/>
          <w:sz w:val="24"/>
          <w:szCs w:val="24"/>
          <w:lang w:eastAsia="ru-RU"/>
        </w:rPr>
      </w:pPr>
    </w:p>
    <w:p w:rsidR="00090406" w:rsidRDefault="00090406" w:rsidP="00090406">
      <w:pPr>
        <w:spacing w:before="240" w:line="240" w:lineRule="auto"/>
        <w:jc w:val="center"/>
        <w:rPr>
          <w:rFonts w:ascii="Times New Roman" w:eastAsia="Times New Roman" w:hAnsi="Times New Roman" w:cs="Times New Roman"/>
          <w:b/>
          <w:bCs/>
          <w:sz w:val="24"/>
          <w:szCs w:val="24"/>
          <w:lang w:eastAsia="ru-RU"/>
        </w:rPr>
      </w:pPr>
    </w:p>
    <w:p w:rsidR="00090406" w:rsidRDefault="00090406" w:rsidP="00090406">
      <w:pPr>
        <w:spacing w:before="240" w:line="240" w:lineRule="auto"/>
        <w:jc w:val="center"/>
        <w:rPr>
          <w:rFonts w:ascii="Times New Roman" w:eastAsia="Times New Roman" w:hAnsi="Times New Roman" w:cs="Times New Roman"/>
          <w:b/>
          <w:bCs/>
          <w:sz w:val="24"/>
          <w:szCs w:val="24"/>
          <w:lang w:eastAsia="ru-RU"/>
        </w:rPr>
      </w:pPr>
    </w:p>
    <w:p w:rsidR="00090406" w:rsidRDefault="00090406" w:rsidP="00090406">
      <w:pPr>
        <w:spacing w:before="240" w:line="240" w:lineRule="auto"/>
        <w:jc w:val="center"/>
        <w:rPr>
          <w:rFonts w:ascii="Times New Roman" w:eastAsia="Times New Roman" w:hAnsi="Times New Roman" w:cs="Times New Roman"/>
          <w:b/>
          <w:bCs/>
          <w:sz w:val="24"/>
          <w:szCs w:val="24"/>
          <w:lang w:eastAsia="ru-RU"/>
        </w:rPr>
      </w:pPr>
    </w:p>
    <w:p w:rsidR="00090406" w:rsidRDefault="00090406" w:rsidP="00090406">
      <w:pPr>
        <w:spacing w:before="240" w:line="240" w:lineRule="auto"/>
        <w:jc w:val="center"/>
        <w:rPr>
          <w:rFonts w:ascii="Times New Roman" w:eastAsia="Times New Roman" w:hAnsi="Times New Roman" w:cs="Times New Roman"/>
          <w:b/>
          <w:bCs/>
          <w:sz w:val="24"/>
          <w:szCs w:val="24"/>
          <w:lang w:eastAsia="ru-RU"/>
        </w:rPr>
      </w:pPr>
    </w:p>
    <w:p w:rsidR="00090406" w:rsidRDefault="00090406" w:rsidP="00090406">
      <w:pPr>
        <w:spacing w:before="240" w:line="240" w:lineRule="auto"/>
        <w:jc w:val="center"/>
        <w:rPr>
          <w:rFonts w:ascii="Times New Roman" w:eastAsia="Times New Roman" w:hAnsi="Times New Roman" w:cs="Times New Roman"/>
          <w:b/>
          <w:bCs/>
          <w:sz w:val="24"/>
          <w:szCs w:val="24"/>
          <w:lang w:eastAsia="ru-RU"/>
        </w:rPr>
      </w:pPr>
    </w:p>
    <w:p w:rsidR="00090406" w:rsidRDefault="00090406" w:rsidP="00090406">
      <w:pPr>
        <w:spacing w:before="240" w:line="240" w:lineRule="auto"/>
        <w:jc w:val="center"/>
        <w:rPr>
          <w:rFonts w:ascii="Times New Roman" w:eastAsia="Times New Roman" w:hAnsi="Times New Roman" w:cs="Times New Roman"/>
          <w:b/>
          <w:bCs/>
          <w:sz w:val="28"/>
          <w:szCs w:val="28"/>
          <w:lang w:eastAsia="ru-RU"/>
        </w:rPr>
      </w:pPr>
    </w:p>
    <w:p w:rsidR="00090406" w:rsidRDefault="00090406" w:rsidP="00090406">
      <w:pPr>
        <w:spacing w:before="240" w:line="240" w:lineRule="auto"/>
        <w:jc w:val="center"/>
        <w:rPr>
          <w:rFonts w:ascii="Times New Roman" w:eastAsia="Times New Roman" w:hAnsi="Times New Roman" w:cs="Times New Roman"/>
          <w:b/>
          <w:bCs/>
          <w:sz w:val="28"/>
          <w:szCs w:val="28"/>
          <w:lang w:eastAsia="ru-RU"/>
        </w:rPr>
      </w:pPr>
    </w:p>
    <w:p w:rsidR="00090406" w:rsidRDefault="00090406" w:rsidP="00090406">
      <w:pPr>
        <w:spacing w:before="240" w:line="240" w:lineRule="auto"/>
        <w:jc w:val="center"/>
        <w:rPr>
          <w:rFonts w:ascii="Times New Roman" w:eastAsia="Times New Roman" w:hAnsi="Times New Roman" w:cs="Times New Roman"/>
          <w:b/>
          <w:bCs/>
          <w:sz w:val="28"/>
          <w:szCs w:val="28"/>
          <w:lang w:eastAsia="ru-RU"/>
        </w:rPr>
      </w:pPr>
    </w:p>
    <w:p w:rsidR="00090406" w:rsidRDefault="00090406" w:rsidP="00090406">
      <w:pPr>
        <w:spacing w:before="240" w:line="240" w:lineRule="auto"/>
        <w:jc w:val="center"/>
        <w:rPr>
          <w:rFonts w:ascii="Times New Roman" w:eastAsia="Times New Roman" w:hAnsi="Times New Roman" w:cs="Times New Roman"/>
          <w:b/>
          <w:bCs/>
          <w:sz w:val="28"/>
          <w:szCs w:val="28"/>
          <w:lang w:eastAsia="ru-RU"/>
        </w:rPr>
      </w:pPr>
    </w:p>
    <w:p w:rsidR="00090406" w:rsidRPr="00090406" w:rsidRDefault="00090406" w:rsidP="00090406">
      <w:pPr>
        <w:spacing w:before="240" w:line="240" w:lineRule="auto"/>
        <w:jc w:val="center"/>
        <w:rPr>
          <w:rFonts w:ascii="Times New Roman" w:eastAsia="Times New Roman" w:hAnsi="Times New Roman" w:cs="Times New Roman"/>
          <w:sz w:val="28"/>
          <w:szCs w:val="28"/>
          <w:lang w:eastAsia="ru-RU"/>
        </w:rPr>
      </w:pPr>
      <w:r w:rsidRPr="00090406">
        <w:rPr>
          <w:rFonts w:ascii="Times New Roman" w:eastAsia="Times New Roman" w:hAnsi="Times New Roman" w:cs="Times New Roman"/>
          <w:b/>
          <w:bCs/>
          <w:sz w:val="28"/>
          <w:szCs w:val="28"/>
          <w:lang w:eastAsia="ru-RU"/>
        </w:rPr>
        <w:t xml:space="preserve">Памятка 3 </w:t>
      </w:r>
      <w:r w:rsidRPr="00090406">
        <w:rPr>
          <w:rFonts w:ascii="Times New Roman" w:eastAsia="Times New Roman" w:hAnsi="Times New Roman" w:cs="Times New Roman"/>
          <w:sz w:val="28"/>
          <w:szCs w:val="28"/>
          <w:lang w:eastAsia="ru-RU"/>
        </w:rPr>
        <w:br/>
        <w:t> </w:t>
      </w:r>
    </w:p>
    <w:p w:rsidR="00090406" w:rsidRPr="00090406" w:rsidRDefault="00090406" w:rsidP="00090406">
      <w:pPr>
        <w:spacing w:after="0" w:line="480" w:lineRule="auto"/>
        <w:rPr>
          <w:rFonts w:ascii="Times New Roman" w:eastAsia="Times New Roman" w:hAnsi="Times New Roman" w:cs="Times New Roman"/>
          <w:sz w:val="24"/>
          <w:szCs w:val="24"/>
          <w:lang w:eastAsia="ru-RU"/>
        </w:rPr>
      </w:pPr>
      <w:r w:rsidRPr="00090406">
        <w:rPr>
          <w:rFonts w:ascii="Times New Roman" w:eastAsia="Times New Roman" w:hAnsi="Times New Roman" w:cs="Times New Roman"/>
          <w:sz w:val="24"/>
          <w:szCs w:val="24"/>
          <w:lang w:eastAsia="ru-RU"/>
        </w:rPr>
        <w:t>Для того</w:t>
      </w:r>
      <w:proofErr w:type="gramStart"/>
      <w:r w:rsidRPr="00090406">
        <w:rPr>
          <w:rFonts w:ascii="Times New Roman" w:eastAsia="Times New Roman" w:hAnsi="Times New Roman" w:cs="Times New Roman"/>
          <w:sz w:val="24"/>
          <w:szCs w:val="24"/>
          <w:lang w:eastAsia="ru-RU"/>
        </w:rPr>
        <w:t>,</w:t>
      </w:r>
      <w:proofErr w:type="gramEnd"/>
      <w:r w:rsidRPr="00090406">
        <w:rPr>
          <w:rFonts w:ascii="Times New Roman" w:eastAsia="Times New Roman" w:hAnsi="Times New Roman" w:cs="Times New Roman"/>
          <w:sz w:val="24"/>
          <w:szCs w:val="24"/>
          <w:lang w:eastAsia="ru-RU"/>
        </w:rPr>
        <w:t xml:space="preserve"> чтобы предупредить детскую агрессивность:</w:t>
      </w:r>
      <w:r w:rsidRPr="00090406">
        <w:rPr>
          <w:rFonts w:ascii="Times New Roman" w:eastAsia="Times New Roman" w:hAnsi="Times New Roman" w:cs="Times New Roman"/>
          <w:sz w:val="24"/>
          <w:szCs w:val="24"/>
          <w:lang w:eastAsia="ru-RU"/>
        </w:rPr>
        <w:br/>
        <w:t>1. Постарайтесь сохранить в своей семье атмосферу открытости и доверия.</w:t>
      </w:r>
      <w:r w:rsidRPr="00090406">
        <w:rPr>
          <w:rFonts w:ascii="Times New Roman" w:eastAsia="Times New Roman" w:hAnsi="Times New Roman" w:cs="Times New Roman"/>
          <w:sz w:val="24"/>
          <w:szCs w:val="24"/>
          <w:lang w:eastAsia="ru-RU"/>
        </w:rPr>
        <w:br/>
        <w:t>2. Не давайте своему ребенку нереальных обещаний, не вселяйте в его душу несбыточных надежд.</w:t>
      </w:r>
      <w:r w:rsidRPr="00090406">
        <w:rPr>
          <w:rFonts w:ascii="Times New Roman" w:eastAsia="Times New Roman" w:hAnsi="Times New Roman" w:cs="Times New Roman"/>
          <w:sz w:val="24"/>
          <w:szCs w:val="24"/>
          <w:lang w:eastAsia="ru-RU"/>
        </w:rPr>
        <w:br/>
        <w:t xml:space="preserve">3. Не ставьте своему </w:t>
      </w:r>
      <w:proofErr w:type="gramStart"/>
      <w:r w:rsidRPr="00090406">
        <w:rPr>
          <w:rFonts w:ascii="Times New Roman" w:eastAsia="Times New Roman" w:hAnsi="Times New Roman" w:cs="Times New Roman"/>
          <w:sz w:val="24"/>
          <w:szCs w:val="24"/>
          <w:lang w:eastAsia="ru-RU"/>
        </w:rPr>
        <w:t>ребенку</w:t>
      </w:r>
      <w:proofErr w:type="gramEnd"/>
      <w:r w:rsidRPr="00090406">
        <w:rPr>
          <w:rFonts w:ascii="Times New Roman" w:eastAsia="Times New Roman" w:hAnsi="Times New Roman" w:cs="Times New Roman"/>
          <w:sz w:val="24"/>
          <w:szCs w:val="24"/>
          <w:lang w:eastAsia="ru-RU"/>
        </w:rPr>
        <w:t xml:space="preserve"> каких бы то ни было условий.</w:t>
      </w:r>
      <w:r w:rsidRPr="00090406">
        <w:rPr>
          <w:rFonts w:ascii="Times New Roman" w:eastAsia="Times New Roman" w:hAnsi="Times New Roman" w:cs="Times New Roman"/>
          <w:sz w:val="24"/>
          <w:szCs w:val="24"/>
          <w:lang w:eastAsia="ru-RU"/>
        </w:rPr>
        <w:br/>
        <w:t>4. Будьте тактичны в проявлении мер воздействия на ребенка.</w:t>
      </w:r>
      <w:r w:rsidRPr="00090406">
        <w:rPr>
          <w:rFonts w:ascii="Times New Roman" w:eastAsia="Times New Roman" w:hAnsi="Times New Roman" w:cs="Times New Roman"/>
          <w:sz w:val="24"/>
          <w:szCs w:val="24"/>
          <w:lang w:eastAsia="ru-RU"/>
        </w:rPr>
        <w:br/>
        <w:t>5. Не наказывайте своего ребенка за то, что позволяете делать себе.</w:t>
      </w:r>
      <w:r w:rsidRPr="00090406">
        <w:rPr>
          <w:rFonts w:ascii="Times New Roman" w:eastAsia="Times New Roman" w:hAnsi="Times New Roman" w:cs="Times New Roman"/>
          <w:sz w:val="24"/>
          <w:szCs w:val="24"/>
          <w:lang w:eastAsia="ru-RU"/>
        </w:rPr>
        <w:br/>
        <w:t>6. Не изменяйте своих требований по отношению к ребенку в угоду чему- либо.</w:t>
      </w:r>
      <w:r w:rsidRPr="00090406">
        <w:rPr>
          <w:rFonts w:ascii="Times New Roman" w:eastAsia="Times New Roman" w:hAnsi="Times New Roman" w:cs="Times New Roman"/>
          <w:sz w:val="24"/>
          <w:szCs w:val="24"/>
          <w:lang w:eastAsia="ru-RU"/>
        </w:rPr>
        <w:br/>
        <w:t>7. Не шантажируйте ребенка своими отношениями друг с другом.</w:t>
      </w:r>
      <w:r w:rsidRPr="00090406">
        <w:rPr>
          <w:rFonts w:ascii="Times New Roman" w:eastAsia="Times New Roman" w:hAnsi="Times New Roman" w:cs="Times New Roman"/>
          <w:sz w:val="24"/>
          <w:szCs w:val="24"/>
          <w:lang w:eastAsia="ru-RU"/>
        </w:rPr>
        <w:br/>
        <w:t>8. Не бойтесь поделиться с ребенком своими чувствами и слабостями.</w:t>
      </w:r>
      <w:r w:rsidRPr="00090406">
        <w:rPr>
          <w:rFonts w:ascii="Times New Roman" w:eastAsia="Times New Roman" w:hAnsi="Times New Roman" w:cs="Times New Roman"/>
          <w:sz w:val="24"/>
          <w:szCs w:val="24"/>
          <w:lang w:eastAsia="ru-RU"/>
        </w:rPr>
        <w:br/>
        <w:t>9. Не ставьте свои отношения с собственным ребенком в зависимость от его учебных успехов.</w:t>
      </w:r>
      <w:r w:rsidRPr="00090406">
        <w:rPr>
          <w:rFonts w:ascii="Times New Roman" w:eastAsia="Times New Roman" w:hAnsi="Times New Roman" w:cs="Times New Roman"/>
          <w:sz w:val="24"/>
          <w:szCs w:val="24"/>
          <w:lang w:eastAsia="ru-RU"/>
        </w:rPr>
        <w:br/>
        <w:t>10. Помните, что ребенок – это воплощенная возможность! Воспользуйтесь ею так, чтобы она была реализована в полной мере!</w:t>
      </w: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r w:rsidRPr="00090406">
        <w:rPr>
          <w:rFonts w:ascii="Times New Roman" w:eastAsia="Times New Roman" w:hAnsi="Times New Roman" w:cs="Times New Roman"/>
          <w:sz w:val="24"/>
          <w:szCs w:val="24"/>
          <w:lang w:eastAsia="ru-RU"/>
        </w:rPr>
        <w:br/>
      </w: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4"/>
          <w:szCs w:val="24"/>
          <w:lang w:eastAsia="ru-RU"/>
        </w:rPr>
      </w:pPr>
    </w:p>
    <w:p w:rsidR="00090406" w:rsidRDefault="00090406" w:rsidP="00090406">
      <w:pPr>
        <w:spacing w:after="0" w:line="240" w:lineRule="auto"/>
        <w:jc w:val="center"/>
        <w:rPr>
          <w:rFonts w:ascii="Times New Roman" w:eastAsia="Times New Roman" w:hAnsi="Times New Roman" w:cs="Times New Roman"/>
          <w:b/>
          <w:bCs/>
          <w:sz w:val="28"/>
          <w:szCs w:val="28"/>
          <w:lang w:eastAsia="ru-RU"/>
        </w:rPr>
      </w:pPr>
    </w:p>
    <w:p w:rsidR="00090406" w:rsidRDefault="00090406" w:rsidP="00090406">
      <w:pPr>
        <w:spacing w:after="0" w:line="240" w:lineRule="auto"/>
        <w:jc w:val="center"/>
        <w:rPr>
          <w:rFonts w:ascii="Times New Roman" w:eastAsia="Times New Roman" w:hAnsi="Times New Roman" w:cs="Times New Roman"/>
          <w:b/>
          <w:bCs/>
          <w:sz w:val="28"/>
          <w:szCs w:val="28"/>
          <w:lang w:eastAsia="ru-RU"/>
        </w:rPr>
      </w:pPr>
    </w:p>
    <w:p w:rsidR="00090406" w:rsidRPr="00090406" w:rsidRDefault="00090406" w:rsidP="00090406">
      <w:pPr>
        <w:spacing w:after="0" w:line="240" w:lineRule="auto"/>
        <w:jc w:val="center"/>
        <w:rPr>
          <w:rFonts w:ascii="Times New Roman" w:eastAsia="Times New Roman" w:hAnsi="Times New Roman" w:cs="Times New Roman"/>
          <w:sz w:val="28"/>
          <w:szCs w:val="28"/>
          <w:lang w:eastAsia="ru-RU"/>
        </w:rPr>
      </w:pPr>
      <w:r w:rsidRPr="00090406">
        <w:rPr>
          <w:rFonts w:ascii="Times New Roman" w:eastAsia="Times New Roman" w:hAnsi="Times New Roman" w:cs="Times New Roman"/>
          <w:b/>
          <w:bCs/>
          <w:sz w:val="28"/>
          <w:szCs w:val="28"/>
          <w:lang w:eastAsia="ru-RU"/>
        </w:rPr>
        <w:lastRenderedPageBreak/>
        <w:t>Памятка 4</w:t>
      </w:r>
      <w:r w:rsidRPr="00090406">
        <w:rPr>
          <w:rFonts w:ascii="Times New Roman" w:eastAsia="Times New Roman" w:hAnsi="Times New Roman" w:cs="Times New Roman"/>
          <w:sz w:val="28"/>
          <w:szCs w:val="28"/>
          <w:lang w:eastAsia="ru-RU"/>
        </w:rPr>
        <w:br/>
        <w:t> </w:t>
      </w:r>
    </w:p>
    <w:p w:rsidR="00090406" w:rsidRPr="00090406" w:rsidRDefault="00090406" w:rsidP="00090406">
      <w:pPr>
        <w:spacing w:after="0" w:line="480" w:lineRule="auto"/>
        <w:rPr>
          <w:rFonts w:ascii="Times New Roman" w:eastAsia="Times New Roman" w:hAnsi="Times New Roman" w:cs="Times New Roman"/>
          <w:sz w:val="24"/>
          <w:szCs w:val="24"/>
          <w:lang w:eastAsia="ru-RU"/>
        </w:rPr>
      </w:pPr>
      <w:r w:rsidRPr="00090406">
        <w:rPr>
          <w:rFonts w:ascii="Times New Roman" w:eastAsia="Times New Roman" w:hAnsi="Times New Roman" w:cs="Times New Roman"/>
          <w:sz w:val="24"/>
          <w:szCs w:val="24"/>
          <w:lang w:eastAsia="ru-RU"/>
        </w:rPr>
        <w:t>Уважаемые папы и мамы!</w:t>
      </w:r>
      <w:r w:rsidRPr="00090406">
        <w:rPr>
          <w:rFonts w:ascii="Times New Roman" w:eastAsia="Times New Roman" w:hAnsi="Times New Roman" w:cs="Times New Roman"/>
          <w:sz w:val="24"/>
          <w:szCs w:val="24"/>
          <w:lang w:eastAsia="ru-RU"/>
        </w:rPr>
        <w:br/>
        <w:t>Внимательно прочтите эту памятку! Для этого вооружитесь карандашом и вычеркните те пункты, которые воспитательной системы вашей семьи не касаются. Мысленно представьте лицо своего ребенка, будьте честны перед ним и перед собой!</w:t>
      </w:r>
      <w:r w:rsidRPr="00090406">
        <w:rPr>
          <w:rFonts w:ascii="Times New Roman" w:eastAsia="Times New Roman" w:hAnsi="Times New Roman" w:cs="Times New Roman"/>
          <w:sz w:val="24"/>
          <w:szCs w:val="24"/>
          <w:lang w:eastAsia="ru-RU"/>
        </w:rPr>
        <w:br/>
        <w:t>После анализа подумайте над тем, что можно еще изменить.</w:t>
      </w:r>
      <w:r w:rsidRPr="00090406">
        <w:rPr>
          <w:rFonts w:ascii="Times New Roman" w:eastAsia="Times New Roman" w:hAnsi="Times New Roman" w:cs="Times New Roman"/>
          <w:sz w:val="24"/>
          <w:szCs w:val="24"/>
          <w:lang w:eastAsia="ru-RU"/>
        </w:rPr>
        <w:br/>
        <w:t>Агрессивность ребенка проявляется, если:</w:t>
      </w:r>
      <w:r w:rsidRPr="00090406">
        <w:rPr>
          <w:rFonts w:ascii="Times New Roman" w:eastAsia="Times New Roman" w:hAnsi="Times New Roman" w:cs="Times New Roman"/>
          <w:sz w:val="24"/>
          <w:szCs w:val="24"/>
          <w:lang w:eastAsia="ru-RU"/>
        </w:rPr>
        <w:br/>
        <w:t>• ребенка бьют;</w:t>
      </w:r>
      <w:r w:rsidRPr="00090406">
        <w:rPr>
          <w:rFonts w:ascii="Times New Roman" w:eastAsia="Times New Roman" w:hAnsi="Times New Roman" w:cs="Times New Roman"/>
          <w:sz w:val="24"/>
          <w:szCs w:val="24"/>
          <w:lang w:eastAsia="ru-RU"/>
        </w:rPr>
        <w:br/>
        <w:t>• над ребенком издеваются;</w:t>
      </w:r>
      <w:r w:rsidRPr="00090406">
        <w:rPr>
          <w:rFonts w:ascii="Times New Roman" w:eastAsia="Times New Roman" w:hAnsi="Times New Roman" w:cs="Times New Roman"/>
          <w:sz w:val="24"/>
          <w:szCs w:val="24"/>
          <w:lang w:eastAsia="ru-RU"/>
        </w:rPr>
        <w:br/>
        <w:t>• над ребенком зло шутят;</w:t>
      </w:r>
      <w:r w:rsidRPr="00090406">
        <w:rPr>
          <w:rFonts w:ascii="Times New Roman" w:eastAsia="Times New Roman" w:hAnsi="Times New Roman" w:cs="Times New Roman"/>
          <w:sz w:val="24"/>
          <w:szCs w:val="24"/>
          <w:lang w:eastAsia="ru-RU"/>
        </w:rPr>
        <w:br/>
        <w:t>• ребенка заставляют испытывать чувство незаслуженного стыда;</w:t>
      </w:r>
      <w:r w:rsidRPr="00090406">
        <w:rPr>
          <w:rFonts w:ascii="Times New Roman" w:eastAsia="Times New Roman" w:hAnsi="Times New Roman" w:cs="Times New Roman"/>
          <w:sz w:val="24"/>
          <w:szCs w:val="24"/>
          <w:lang w:eastAsia="ru-RU"/>
        </w:rPr>
        <w:br/>
        <w:t>• родители заведомо лгут;</w:t>
      </w:r>
      <w:r w:rsidRPr="00090406">
        <w:rPr>
          <w:rFonts w:ascii="Times New Roman" w:eastAsia="Times New Roman" w:hAnsi="Times New Roman" w:cs="Times New Roman"/>
          <w:sz w:val="24"/>
          <w:szCs w:val="24"/>
          <w:lang w:eastAsia="ru-RU"/>
        </w:rPr>
        <w:br/>
        <w:t xml:space="preserve">• родители пьют и устраивают </w:t>
      </w:r>
      <w:proofErr w:type="gramStart"/>
      <w:r w:rsidRPr="00090406">
        <w:rPr>
          <w:rFonts w:ascii="Times New Roman" w:eastAsia="Times New Roman" w:hAnsi="Times New Roman" w:cs="Times New Roman"/>
          <w:sz w:val="24"/>
          <w:szCs w:val="24"/>
          <w:lang w:eastAsia="ru-RU"/>
        </w:rPr>
        <w:t>дебоши</w:t>
      </w:r>
      <w:proofErr w:type="gramEnd"/>
      <w:r w:rsidRPr="00090406">
        <w:rPr>
          <w:rFonts w:ascii="Times New Roman" w:eastAsia="Times New Roman" w:hAnsi="Times New Roman" w:cs="Times New Roman"/>
          <w:sz w:val="24"/>
          <w:szCs w:val="24"/>
          <w:lang w:eastAsia="ru-RU"/>
        </w:rPr>
        <w:t>;</w:t>
      </w:r>
      <w:r w:rsidRPr="00090406">
        <w:rPr>
          <w:rFonts w:ascii="Times New Roman" w:eastAsia="Times New Roman" w:hAnsi="Times New Roman" w:cs="Times New Roman"/>
          <w:sz w:val="24"/>
          <w:szCs w:val="24"/>
          <w:lang w:eastAsia="ru-RU"/>
        </w:rPr>
        <w:br/>
        <w:t>• родители воспитывают ребенка двойной моралью;</w:t>
      </w:r>
      <w:r w:rsidRPr="00090406">
        <w:rPr>
          <w:rFonts w:ascii="Times New Roman" w:eastAsia="Times New Roman" w:hAnsi="Times New Roman" w:cs="Times New Roman"/>
          <w:sz w:val="24"/>
          <w:szCs w:val="24"/>
          <w:lang w:eastAsia="ru-RU"/>
        </w:rPr>
        <w:br/>
        <w:t>• родители нетребовательны и неавторитетны для своего ребенка;</w:t>
      </w:r>
      <w:r w:rsidRPr="00090406">
        <w:rPr>
          <w:rFonts w:ascii="Times New Roman" w:eastAsia="Times New Roman" w:hAnsi="Times New Roman" w:cs="Times New Roman"/>
          <w:sz w:val="24"/>
          <w:szCs w:val="24"/>
          <w:lang w:eastAsia="ru-RU"/>
        </w:rPr>
        <w:br/>
        <w:t>• родители не умеют любить одинаково своих детей;</w:t>
      </w:r>
      <w:r w:rsidRPr="00090406">
        <w:rPr>
          <w:rFonts w:ascii="Times New Roman" w:eastAsia="Times New Roman" w:hAnsi="Times New Roman" w:cs="Times New Roman"/>
          <w:sz w:val="24"/>
          <w:szCs w:val="24"/>
          <w:lang w:eastAsia="ru-RU"/>
        </w:rPr>
        <w:br/>
        <w:t>• родители ребенку не доверяют;</w:t>
      </w:r>
      <w:r w:rsidRPr="00090406">
        <w:rPr>
          <w:rFonts w:ascii="Times New Roman" w:eastAsia="Times New Roman" w:hAnsi="Times New Roman" w:cs="Times New Roman"/>
          <w:sz w:val="24"/>
          <w:szCs w:val="24"/>
          <w:lang w:eastAsia="ru-RU"/>
        </w:rPr>
        <w:br/>
        <w:t>• родители настраивают детей друг против друга;</w:t>
      </w:r>
      <w:r w:rsidRPr="00090406">
        <w:rPr>
          <w:rFonts w:ascii="Times New Roman" w:eastAsia="Times New Roman" w:hAnsi="Times New Roman" w:cs="Times New Roman"/>
          <w:sz w:val="24"/>
          <w:szCs w:val="24"/>
          <w:lang w:eastAsia="ru-RU"/>
        </w:rPr>
        <w:br/>
        <w:t>• родители не общаются со своим ребенком;</w:t>
      </w:r>
      <w:r w:rsidRPr="00090406">
        <w:rPr>
          <w:rFonts w:ascii="Times New Roman" w:eastAsia="Times New Roman" w:hAnsi="Times New Roman" w:cs="Times New Roman"/>
          <w:sz w:val="24"/>
          <w:szCs w:val="24"/>
          <w:lang w:eastAsia="ru-RU"/>
        </w:rPr>
        <w:br/>
        <w:t>• вход в дом закрыт для друзей ребенка;</w:t>
      </w:r>
      <w:r w:rsidRPr="00090406">
        <w:rPr>
          <w:rFonts w:ascii="Times New Roman" w:eastAsia="Times New Roman" w:hAnsi="Times New Roman" w:cs="Times New Roman"/>
          <w:sz w:val="24"/>
          <w:szCs w:val="24"/>
          <w:lang w:eastAsia="ru-RU"/>
        </w:rPr>
        <w:br/>
        <w:t>• родители проявляют по отношению к ребенку мелочную опеку и заботу;</w:t>
      </w:r>
      <w:r w:rsidRPr="00090406">
        <w:rPr>
          <w:rFonts w:ascii="Times New Roman" w:eastAsia="Times New Roman" w:hAnsi="Times New Roman" w:cs="Times New Roman"/>
          <w:sz w:val="24"/>
          <w:szCs w:val="24"/>
          <w:lang w:eastAsia="ru-RU"/>
        </w:rPr>
        <w:br/>
        <w:t>• родители живут своей жизнью, и в этой жизни нет места их ребенку;</w:t>
      </w:r>
      <w:r w:rsidRPr="00090406">
        <w:rPr>
          <w:rFonts w:ascii="Times New Roman" w:eastAsia="Times New Roman" w:hAnsi="Times New Roman" w:cs="Times New Roman"/>
          <w:sz w:val="24"/>
          <w:szCs w:val="24"/>
          <w:lang w:eastAsia="ru-RU"/>
        </w:rPr>
        <w:br/>
        <w:t>• ребенок чувствует, что его не любят.</w:t>
      </w:r>
      <w:r w:rsidRPr="00090406">
        <w:rPr>
          <w:rFonts w:ascii="Times New Roman" w:eastAsia="Times New Roman" w:hAnsi="Times New Roman" w:cs="Times New Roman"/>
          <w:sz w:val="24"/>
          <w:szCs w:val="24"/>
          <w:lang w:eastAsia="ru-RU"/>
        </w:rPr>
        <w:br/>
      </w:r>
      <w:proofErr w:type="gramStart"/>
      <w:r w:rsidRPr="00090406">
        <w:rPr>
          <w:rFonts w:ascii="Times New Roman" w:eastAsia="Times New Roman" w:hAnsi="Times New Roman" w:cs="Times New Roman"/>
          <w:sz w:val="24"/>
          <w:szCs w:val="24"/>
          <w:lang w:eastAsia="ru-RU"/>
        </w:rPr>
        <w:t>Для преодоления детской агрессии в своем педагогическом арсенале родители должны иметь: внимание, сочувствие, сопереживание, терпение, требовательность, честность, откровенность, открытость, обязательность, доброту, ласку, заботу, доверие, сердечность, понимание, чувство юмора, ответственность, такт, дружелюбие, умение удивляться, надежду и любовь.</w:t>
      </w:r>
      <w:r w:rsidRPr="00090406">
        <w:rPr>
          <w:rFonts w:ascii="Times New Roman" w:eastAsia="Times New Roman" w:hAnsi="Times New Roman" w:cs="Times New Roman"/>
          <w:sz w:val="24"/>
          <w:szCs w:val="24"/>
          <w:lang w:eastAsia="ru-RU"/>
        </w:rPr>
        <w:br/>
      </w:r>
      <w:proofErr w:type="gramEnd"/>
    </w:p>
    <w:p w:rsidR="008A6CA2" w:rsidRDefault="008A6CA2" w:rsidP="008A6CA2">
      <w:pPr>
        <w:pStyle w:val="a3"/>
        <w:widowControl w:val="0"/>
        <w:adjustRightInd w:val="0"/>
        <w:ind w:firstLine="705"/>
        <w:jc w:val="center"/>
        <w:rPr>
          <w:b/>
          <w:bCs/>
          <w:sz w:val="28"/>
          <w:szCs w:val="28"/>
        </w:rPr>
      </w:pPr>
      <w:r w:rsidRPr="008A6CA2">
        <w:rPr>
          <w:b/>
          <w:bCs/>
          <w:sz w:val="28"/>
          <w:szCs w:val="28"/>
        </w:rPr>
        <w:lastRenderedPageBreak/>
        <w:t>Принципы отношений родителей с детьми</w:t>
      </w:r>
    </w:p>
    <w:p w:rsidR="008A6CA2" w:rsidRPr="008A6CA2" w:rsidRDefault="008A6CA2" w:rsidP="008A6CA2">
      <w:pPr>
        <w:pStyle w:val="a3"/>
        <w:widowControl w:val="0"/>
        <w:adjustRightInd w:val="0"/>
        <w:ind w:firstLine="705"/>
        <w:jc w:val="center"/>
        <w:rPr>
          <w:sz w:val="28"/>
          <w:szCs w:val="28"/>
        </w:rPr>
      </w:pPr>
    </w:p>
    <w:p w:rsidR="008A6CA2" w:rsidRPr="008A6CA2" w:rsidRDefault="008A6CA2" w:rsidP="008A6CA2">
      <w:pPr>
        <w:pStyle w:val="a3"/>
        <w:widowControl w:val="0"/>
        <w:adjustRightInd w:val="0"/>
        <w:ind w:firstLine="705"/>
        <w:jc w:val="both"/>
      </w:pPr>
      <w:r w:rsidRPr="008A6CA2">
        <w:rPr>
          <w:lang/>
        </w:rPr>
        <w:t>Я хочу, чтобы меня любили. Поэтому я буду открыт моим детям.</w:t>
      </w:r>
    </w:p>
    <w:p w:rsidR="008A6CA2" w:rsidRPr="008A6CA2" w:rsidRDefault="008A6CA2" w:rsidP="008A6CA2">
      <w:pPr>
        <w:pStyle w:val="a3"/>
        <w:widowControl w:val="0"/>
        <w:adjustRightInd w:val="0"/>
        <w:ind w:firstLine="705"/>
        <w:jc w:val="both"/>
      </w:pPr>
      <w:r w:rsidRPr="008A6CA2">
        <w:rPr>
          <w:lang/>
        </w:rPr>
        <w:t>Я так мало знаю о сложных лабиринтах детства. Поэтому я буду с удовольствием учиться у детей.</w:t>
      </w:r>
    </w:p>
    <w:p w:rsidR="008A6CA2" w:rsidRPr="008A6CA2" w:rsidRDefault="008A6CA2" w:rsidP="008A6CA2">
      <w:pPr>
        <w:pStyle w:val="a3"/>
        <w:widowControl w:val="0"/>
        <w:adjustRightInd w:val="0"/>
        <w:ind w:firstLine="705"/>
        <w:jc w:val="both"/>
      </w:pPr>
      <w:r w:rsidRPr="008A6CA2">
        <w:rPr>
          <w:lang/>
        </w:rPr>
        <w:t>Я лучше всего усваиваю знания, полученные в результате собственных усилий. Поэтому я объединю свои усилия с усилиями ребенка.</w:t>
      </w:r>
    </w:p>
    <w:p w:rsidR="008A6CA2" w:rsidRPr="008A6CA2" w:rsidRDefault="008A6CA2" w:rsidP="008A6CA2">
      <w:pPr>
        <w:pStyle w:val="a3"/>
        <w:widowControl w:val="0"/>
        <w:adjustRightInd w:val="0"/>
        <w:ind w:firstLine="705"/>
        <w:jc w:val="both"/>
      </w:pPr>
      <w:r w:rsidRPr="008A6CA2">
        <w:rPr>
          <w:lang/>
        </w:rPr>
        <w:t>Я люблю, чтобы меня принимали таким, каков я есть. Поэтому я буду стремиться сопереживать ребенку и ценить его.</w:t>
      </w:r>
    </w:p>
    <w:p w:rsidR="008A6CA2" w:rsidRPr="008A6CA2" w:rsidRDefault="008A6CA2" w:rsidP="008A6CA2">
      <w:pPr>
        <w:pStyle w:val="a3"/>
        <w:widowControl w:val="0"/>
        <w:adjustRightInd w:val="0"/>
        <w:ind w:firstLine="705"/>
        <w:jc w:val="both"/>
      </w:pPr>
      <w:r w:rsidRPr="008A6CA2">
        <w:rPr>
          <w:lang/>
        </w:rPr>
        <w:t>Я - единственный, кто может прожить мою жизнь. Поэтому я не буду стремиться к тому, чтобы управлять жизнью ребенка.</w:t>
      </w:r>
    </w:p>
    <w:p w:rsidR="008A6CA2" w:rsidRPr="008A6CA2" w:rsidRDefault="008A6CA2" w:rsidP="008A6CA2">
      <w:pPr>
        <w:pStyle w:val="a3"/>
        <w:widowControl w:val="0"/>
        <w:adjustRightInd w:val="0"/>
        <w:ind w:firstLine="705"/>
        <w:jc w:val="both"/>
      </w:pPr>
      <w:r w:rsidRPr="008A6CA2">
        <w:rPr>
          <w:lang/>
        </w:rPr>
        <w:t>Я черпаю надежду и волю к жизни внутри себя. Поэтому я буду признавать и подтверждать чувство самостоятельности ребенка.</w:t>
      </w:r>
    </w:p>
    <w:p w:rsidR="008A6CA2" w:rsidRPr="008A6CA2" w:rsidRDefault="008A6CA2" w:rsidP="008A6CA2">
      <w:pPr>
        <w:pStyle w:val="a3"/>
        <w:widowControl w:val="0"/>
        <w:adjustRightInd w:val="0"/>
        <w:ind w:firstLine="705"/>
        <w:jc w:val="both"/>
      </w:pPr>
      <w:r w:rsidRPr="008A6CA2">
        <w:rPr>
          <w:lang/>
        </w:rPr>
        <w:t>Я чувствую страх, когда я беззащитен. Поэтому я буду прикасаться к внутреннему миру ребенка с добротой, лаской, нежностью.</w:t>
      </w:r>
    </w:p>
    <w:p w:rsidR="008A6CA2" w:rsidRPr="008A6CA2" w:rsidRDefault="008A6CA2" w:rsidP="008A6CA2">
      <w:pPr>
        <w:pStyle w:val="a3"/>
        <w:widowControl w:val="0"/>
        <w:adjustRightInd w:val="0"/>
        <w:ind w:firstLine="705"/>
        <w:jc w:val="both"/>
      </w:pPr>
      <w:r w:rsidRPr="008A6CA2">
        <w:rPr>
          <w:lang/>
        </w:rPr>
        <w:t>Я не могу полностью оградить ребенка от страха, боли, разочарования и стрессов. Поэтому я буду стараться смягчать удары.</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center"/>
        <w:rPr>
          <w:b/>
          <w:bCs/>
          <w:sz w:val="28"/>
          <w:szCs w:val="28"/>
        </w:rPr>
      </w:pPr>
      <w:r w:rsidRPr="008A6CA2">
        <w:rPr>
          <w:b/>
          <w:bCs/>
          <w:sz w:val="28"/>
          <w:szCs w:val="28"/>
        </w:rPr>
        <w:lastRenderedPageBreak/>
        <w:t>Родителям первоклассника</w:t>
      </w:r>
    </w:p>
    <w:p w:rsidR="008A6CA2" w:rsidRPr="008A6CA2" w:rsidRDefault="008A6CA2" w:rsidP="008A6CA2">
      <w:pPr>
        <w:pStyle w:val="a3"/>
        <w:widowControl w:val="0"/>
        <w:adjustRightInd w:val="0"/>
        <w:ind w:firstLine="705"/>
        <w:jc w:val="center"/>
        <w:rPr>
          <w:sz w:val="28"/>
          <w:szCs w:val="28"/>
        </w:rPr>
      </w:pPr>
    </w:p>
    <w:p w:rsidR="008A6CA2" w:rsidRPr="008A6CA2" w:rsidRDefault="008A6CA2" w:rsidP="008A6CA2">
      <w:pPr>
        <w:pStyle w:val="a3"/>
        <w:widowControl w:val="0"/>
        <w:adjustRightInd w:val="0"/>
        <w:ind w:firstLine="705"/>
        <w:jc w:val="both"/>
      </w:pPr>
      <w:r w:rsidRPr="008A6CA2">
        <w:rPr>
          <w:lang/>
        </w:rPr>
        <w:t>Будите ребенка спокойно. Проснувшись, он должен увидеть вашу улыбку, услышать ласковый голос.</w:t>
      </w:r>
    </w:p>
    <w:p w:rsidR="008A6CA2" w:rsidRPr="008A6CA2" w:rsidRDefault="008A6CA2" w:rsidP="008A6CA2">
      <w:pPr>
        <w:pStyle w:val="a3"/>
        <w:widowControl w:val="0"/>
        <w:adjustRightInd w:val="0"/>
        <w:ind w:firstLine="705"/>
        <w:jc w:val="both"/>
      </w:pPr>
      <w:r w:rsidRPr="008A6CA2">
        <w:rPr>
          <w:lang/>
        </w:rPr>
        <w:t>Не подгоняйте ребенка с утра, не дергайте по пустякам, не торопите, умение рассчитать время - ваша задача.</w:t>
      </w:r>
    </w:p>
    <w:p w:rsidR="008A6CA2" w:rsidRPr="008A6CA2" w:rsidRDefault="008A6CA2" w:rsidP="008A6CA2">
      <w:pPr>
        <w:pStyle w:val="a3"/>
        <w:widowControl w:val="0"/>
        <w:adjustRightInd w:val="0"/>
        <w:ind w:firstLine="705"/>
        <w:jc w:val="both"/>
      </w:pPr>
      <w:r w:rsidRPr="008A6CA2">
        <w:rPr>
          <w:lang/>
        </w:rPr>
        <w:t>Не отправляйте в школу ребенка без завтрака.</w:t>
      </w:r>
    </w:p>
    <w:p w:rsidR="008A6CA2" w:rsidRPr="008A6CA2" w:rsidRDefault="008A6CA2" w:rsidP="008A6CA2">
      <w:pPr>
        <w:pStyle w:val="a3"/>
        <w:widowControl w:val="0"/>
        <w:adjustRightInd w:val="0"/>
        <w:ind w:firstLine="705"/>
        <w:jc w:val="both"/>
      </w:pPr>
      <w:r w:rsidRPr="008A6CA2">
        <w:rPr>
          <w:lang/>
        </w:rPr>
        <w:t>Ни в коем случае не прощайтесь, предупреждая о чем-то. Пожелайте ребенку удачи, подбодрите его.</w:t>
      </w:r>
    </w:p>
    <w:p w:rsidR="008A6CA2" w:rsidRPr="008A6CA2" w:rsidRDefault="008A6CA2" w:rsidP="008A6CA2">
      <w:pPr>
        <w:pStyle w:val="a3"/>
        <w:widowControl w:val="0"/>
        <w:adjustRightInd w:val="0"/>
        <w:ind w:firstLine="705"/>
        <w:jc w:val="both"/>
      </w:pPr>
      <w:r w:rsidRPr="008A6CA2">
        <w:rPr>
          <w:lang/>
        </w:rPr>
        <w:t>Забудьте фразу «Что ты сегодня получил?». Встречайте ребенка спокойно, без вопросов, дайте ему расслабиться.</w:t>
      </w:r>
    </w:p>
    <w:p w:rsidR="008A6CA2" w:rsidRPr="008A6CA2" w:rsidRDefault="008A6CA2" w:rsidP="008A6CA2">
      <w:pPr>
        <w:pStyle w:val="a3"/>
        <w:widowControl w:val="0"/>
        <w:adjustRightInd w:val="0"/>
        <w:ind w:firstLine="705"/>
        <w:jc w:val="both"/>
      </w:pPr>
      <w:r w:rsidRPr="008A6CA2">
        <w:rPr>
          <w:lang/>
        </w:rPr>
        <w:t>Если ребенок чересчур возбужден, жаждет поделиться с вами - не отмахивайтесь, не откладывайте на потом, это не займет много времени.</w:t>
      </w:r>
    </w:p>
    <w:p w:rsidR="008A6CA2" w:rsidRPr="008A6CA2" w:rsidRDefault="008A6CA2" w:rsidP="008A6CA2">
      <w:pPr>
        <w:pStyle w:val="a3"/>
        <w:widowControl w:val="0"/>
        <w:adjustRightInd w:val="0"/>
        <w:ind w:firstLine="705"/>
        <w:jc w:val="both"/>
      </w:pPr>
      <w:r w:rsidRPr="008A6CA2">
        <w:rPr>
          <w:lang/>
        </w:rPr>
        <w:t>Если вы видите, что ребенок огорчен, но молчит, не допытывайтесь, он потом сам все расскажет.</w:t>
      </w:r>
    </w:p>
    <w:p w:rsidR="008A6CA2" w:rsidRPr="008A6CA2" w:rsidRDefault="008A6CA2" w:rsidP="008A6CA2">
      <w:pPr>
        <w:pStyle w:val="a3"/>
        <w:widowControl w:val="0"/>
        <w:adjustRightInd w:val="0"/>
        <w:ind w:firstLine="705"/>
        <w:jc w:val="both"/>
      </w:pPr>
      <w:r w:rsidRPr="008A6CA2">
        <w:rPr>
          <w:lang/>
        </w:rPr>
        <w:t>Выслушав замечания учителя, не торопитесь устраивать взбучку. Постарайтесь, чтобы ваш разговор проходил без ребенка. Выслушайте обе стороны - это поможет вам яснее понять ситуацию.</w:t>
      </w:r>
    </w:p>
    <w:p w:rsidR="008A6CA2" w:rsidRPr="008A6CA2" w:rsidRDefault="008A6CA2" w:rsidP="008A6CA2">
      <w:pPr>
        <w:pStyle w:val="a3"/>
        <w:widowControl w:val="0"/>
        <w:adjustRightInd w:val="0"/>
        <w:ind w:firstLine="705"/>
        <w:jc w:val="both"/>
      </w:pPr>
      <w:r w:rsidRPr="008A6CA2">
        <w:rPr>
          <w:lang/>
        </w:rPr>
        <w:t>После школы не торопите ребенка садиться за уроки - необходимо 2-3 часа отдыха (1,5 часа сна).</w:t>
      </w:r>
    </w:p>
    <w:p w:rsidR="008A6CA2" w:rsidRPr="008A6CA2" w:rsidRDefault="008A6CA2" w:rsidP="008A6CA2">
      <w:pPr>
        <w:pStyle w:val="a3"/>
        <w:widowControl w:val="0"/>
        <w:adjustRightInd w:val="0"/>
        <w:ind w:firstLine="705"/>
        <w:jc w:val="both"/>
      </w:pPr>
      <w:r w:rsidRPr="008A6CA2">
        <w:rPr>
          <w:lang/>
        </w:rPr>
        <w:t>Во время приготовления уроков не сидите «над душой». Дайте возможность ребенку работать самому.</w:t>
      </w:r>
    </w:p>
    <w:p w:rsidR="008A6CA2" w:rsidRPr="008A6CA2" w:rsidRDefault="008A6CA2" w:rsidP="008A6CA2">
      <w:pPr>
        <w:pStyle w:val="a3"/>
        <w:widowControl w:val="0"/>
        <w:adjustRightInd w:val="0"/>
        <w:ind w:firstLine="705"/>
        <w:jc w:val="both"/>
      </w:pPr>
      <w:r w:rsidRPr="008A6CA2">
        <w:rPr>
          <w:lang/>
        </w:rPr>
        <w:t>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rsidR="008A6CA2" w:rsidRPr="008A6CA2" w:rsidRDefault="008A6CA2" w:rsidP="008A6CA2">
      <w:pPr>
        <w:pStyle w:val="a3"/>
        <w:widowControl w:val="0"/>
        <w:adjustRightInd w:val="0"/>
        <w:ind w:firstLine="705"/>
        <w:jc w:val="both"/>
      </w:pPr>
      <w:r w:rsidRPr="008A6CA2">
        <w:rPr>
          <w:lang/>
        </w:rPr>
        <w:t>Выработайте единую тактику общения всех членов семьи с ребенком. Свои разногласия решайте без ребенка.</w:t>
      </w:r>
    </w:p>
    <w:p w:rsidR="008A6CA2" w:rsidRPr="008A6CA2" w:rsidRDefault="008A6CA2" w:rsidP="008A6CA2">
      <w:pPr>
        <w:pStyle w:val="a3"/>
        <w:widowControl w:val="0"/>
        <w:adjustRightInd w:val="0"/>
        <w:ind w:firstLine="705"/>
        <w:jc w:val="both"/>
      </w:pPr>
      <w:r w:rsidRPr="008A6CA2">
        <w:rPr>
          <w:lang/>
        </w:rPr>
        <w:t>Помните, что в течение учебного года есть критические периоды, когда учиться сложнее, быстрее наступает утомление - это первые четыре недели, конец второй четверти, первая неделя после зимних каникул, середина третьей четверти.</w:t>
      </w:r>
    </w:p>
    <w:p w:rsidR="008A6CA2" w:rsidRPr="008A6CA2" w:rsidRDefault="008A6CA2" w:rsidP="008A6CA2">
      <w:pPr>
        <w:pStyle w:val="a3"/>
        <w:widowControl w:val="0"/>
        <w:adjustRightInd w:val="0"/>
        <w:ind w:firstLine="705"/>
        <w:jc w:val="both"/>
      </w:pPr>
      <w:r w:rsidRPr="008A6CA2">
        <w:rPr>
          <w:lang/>
        </w:rPr>
        <w:t>Будьте внимательны к жалобам ребенка на головную боль, усталость, плохое самочувствие - это показатели трудностей в учебе!</w:t>
      </w:r>
    </w:p>
    <w:p w:rsidR="008A6CA2" w:rsidRPr="008A6CA2" w:rsidRDefault="008A6CA2" w:rsidP="008A6CA2">
      <w:pPr>
        <w:pStyle w:val="a3"/>
        <w:widowControl w:val="0"/>
        <w:adjustRightInd w:val="0"/>
        <w:ind w:firstLine="705"/>
        <w:jc w:val="both"/>
      </w:pPr>
      <w:r w:rsidRPr="008A6CA2">
        <w:rPr>
          <w:lang/>
        </w:rPr>
        <w:t>Даже совсем «большие» дети очень любят сказку перед сном, песенку, ласковое поглаживание. Это успокаивает, помогает снять напряжение, спокойно уснуть.</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Pr="008A6CA2" w:rsidRDefault="008A6CA2" w:rsidP="008A6CA2">
      <w:pPr>
        <w:pStyle w:val="a3"/>
        <w:widowControl w:val="0"/>
        <w:adjustRightInd w:val="0"/>
        <w:ind w:firstLine="705"/>
        <w:jc w:val="center"/>
        <w:rPr>
          <w:sz w:val="28"/>
          <w:szCs w:val="28"/>
        </w:rPr>
      </w:pPr>
      <w:r w:rsidRPr="008A6CA2">
        <w:rPr>
          <w:b/>
          <w:bCs/>
          <w:sz w:val="28"/>
          <w:szCs w:val="28"/>
        </w:rPr>
        <w:lastRenderedPageBreak/>
        <w:t>Правила общения</w:t>
      </w:r>
    </w:p>
    <w:p w:rsidR="008A6CA2" w:rsidRDefault="008A6CA2" w:rsidP="008A6CA2">
      <w:pPr>
        <w:pStyle w:val="a3"/>
        <w:widowControl w:val="0"/>
        <w:adjustRightInd w:val="0"/>
        <w:ind w:firstLine="705"/>
        <w:jc w:val="both"/>
      </w:pPr>
    </w:p>
    <w:p w:rsidR="008A6CA2" w:rsidRDefault="008A6CA2" w:rsidP="008A6CA2">
      <w:pPr>
        <w:pStyle w:val="a3"/>
        <w:widowControl w:val="0"/>
        <w:adjustRightInd w:val="0"/>
        <w:ind w:firstLine="705"/>
        <w:jc w:val="both"/>
      </w:pPr>
    </w:p>
    <w:p w:rsidR="008A6CA2" w:rsidRDefault="008A6CA2" w:rsidP="008A6CA2">
      <w:pPr>
        <w:pStyle w:val="a3"/>
        <w:widowControl w:val="0"/>
        <w:adjustRightInd w:val="0"/>
        <w:ind w:firstLine="705"/>
        <w:jc w:val="both"/>
      </w:pPr>
    </w:p>
    <w:p w:rsidR="008A6CA2" w:rsidRPr="008A6CA2" w:rsidRDefault="008A6CA2" w:rsidP="008A6CA2">
      <w:pPr>
        <w:pStyle w:val="a3"/>
        <w:widowControl w:val="0"/>
        <w:adjustRightInd w:val="0"/>
        <w:ind w:firstLine="705"/>
        <w:jc w:val="both"/>
      </w:pPr>
      <w:r w:rsidRPr="008A6CA2">
        <w:rPr>
          <w:lang/>
        </w:rPr>
        <w:t>Можно выражать свое недовольство отдельными действиями ребенка, но не самим ребенком.</w:t>
      </w:r>
    </w:p>
    <w:p w:rsidR="008A6CA2" w:rsidRPr="008A6CA2" w:rsidRDefault="008A6CA2" w:rsidP="008A6CA2">
      <w:pPr>
        <w:pStyle w:val="a3"/>
        <w:widowControl w:val="0"/>
        <w:adjustRightInd w:val="0"/>
        <w:ind w:firstLine="705"/>
        <w:jc w:val="both"/>
      </w:pPr>
      <w:r w:rsidRPr="008A6CA2">
        <w:rPr>
          <w:lang/>
        </w:rPr>
        <w:t>Можно осуждать действия ребенка, но не его чувства, какими бы нежелательными или непозволительными они ни были.</w:t>
      </w:r>
    </w:p>
    <w:p w:rsidR="008A6CA2" w:rsidRPr="008A6CA2" w:rsidRDefault="008A6CA2" w:rsidP="008A6CA2">
      <w:pPr>
        <w:pStyle w:val="a3"/>
        <w:widowControl w:val="0"/>
        <w:adjustRightInd w:val="0"/>
        <w:ind w:firstLine="705"/>
        <w:jc w:val="both"/>
      </w:pPr>
      <w:r w:rsidRPr="008A6CA2">
        <w:rPr>
          <w:lang/>
        </w:rPr>
        <w:t>Недовольство действиями ребенка не должно быть систематическим, иначе оно перейдет в неприятие его.</w:t>
      </w:r>
    </w:p>
    <w:p w:rsidR="008A6CA2" w:rsidRPr="008A6CA2" w:rsidRDefault="008A6CA2" w:rsidP="008A6CA2">
      <w:pPr>
        <w:pStyle w:val="a3"/>
        <w:widowControl w:val="0"/>
        <w:adjustRightInd w:val="0"/>
        <w:ind w:firstLine="705"/>
        <w:jc w:val="both"/>
      </w:pPr>
      <w:r w:rsidRPr="008A6CA2">
        <w:rPr>
          <w:lang/>
        </w:rPr>
        <w:t>Покажите ребенку, что вы его уважаете. Помогают только высказанные вслух комплименты, а не то, что вы, возможно, думаете, но не говорите.</w:t>
      </w:r>
    </w:p>
    <w:p w:rsidR="008A6CA2" w:rsidRPr="008A6CA2" w:rsidRDefault="008A6CA2" w:rsidP="008A6CA2">
      <w:pPr>
        <w:pStyle w:val="a3"/>
        <w:widowControl w:val="0"/>
        <w:adjustRightInd w:val="0"/>
        <w:ind w:firstLine="705"/>
        <w:jc w:val="both"/>
      </w:pPr>
      <w:r w:rsidRPr="008A6CA2">
        <w:rPr>
          <w:lang/>
        </w:rPr>
        <w:t>Признайте ребенка здесь и сейчас, на основе настоящих событий.</w:t>
      </w:r>
    </w:p>
    <w:p w:rsidR="008A6CA2" w:rsidRPr="008A6CA2" w:rsidRDefault="008A6CA2" w:rsidP="008A6CA2">
      <w:pPr>
        <w:pStyle w:val="a3"/>
        <w:widowControl w:val="0"/>
        <w:adjustRightInd w:val="0"/>
        <w:ind w:firstLine="705"/>
        <w:jc w:val="both"/>
      </w:pPr>
      <w:r w:rsidRPr="008A6CA2">
        <w:rPr>
          <w:lang/>
        </w:rPr>
        <w:t>Сохраняйте дружелюбный тон!</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center"/>
        <w:rPr>
          <w:b/>
          <w:bCs/>
          <w:sz w:val="28"/>
          <w:szCs w:val="28"/>
        </w:rPr>
      </w:pPr>
      <w:r w:rsidRPr="008A6CA2">
        <w:rPr>
          <w:b/>
          <w:bCs/>
          <w:sz w:val="28"/>
          <w:szCs w:val="28"/>
        </w:rPr>
        <w:lastRenderedPageBreak/>
        <w:t xml:space="preserve">Как поддержать </w:t>
      </w:r>
      <w:proofErr w:type="spellStart"/>
      <w:r w:rsidRPr="008A6CA2">
        <w:rPr>
          <w:b/>
          <w:bCs/>
          <w:sz w:val="28"/>
          <w:szCs w:val="28"/>
        </w:rPr>
        <w:t>самоценность</w:t>
      </w:r>
      <w:proofErr w:type="spellEnd"/>
      <w:r w:rsidRPr="008A6CA2">
        <w:rPr>
          <w:b/>
          <w:bCs/>
          <w:sz w:val="28"/>
          <w:szCs w:val="28"/>
        </w:rPr>
        <w:t xml:space="preserve"> ребенка</w:t>
      </w:r>
    </w:p>
    <w:p w:rsidR="008A6CA2" w:rsidRDefault="008A6CA2" w:rsidP="008A6CA2">
      <w:pPr>
        <w:pStyle w:val="a3"/>
        <w:widowControl w:val="0"/>
        <w:adjustRightInd w:val="0"/>
        <w:ind w:firstLine="705"/>
        <w:jc w:val="center"/>
        <w:rPr>
          <w:b/>
          <w:bCs/>
          <w:sz w:val="28"/>
          <w:szCs w:val="28"/>
        </w:rPr>
      </w:pPr>
    </w:p>
    <w:p w:rsidR="008A6CA2" w:rsidRDefault="008A6CA2" w:rsidP="008A6CA2">
      <w:pPr>
        <w:pStyle w:val="a3"/>
        <w:widowControl w:val="0"/>
        <w:adjustRightInd w:val="0"/>
        <w:ind w:firstLine="705"/>
        <w:jc w:val="center"/>
        <w:rPr>
          <w:b/>
          <w:bCs/>
          <w:sz w:val="28"/>
          <w:szCs w:val="28"/>
        </w:rPr>
      </w:pPr>
    </w:p>
    <w:p w:rsidR="008A6CA2" w:rsidRPr="008A6CA2" w:rsidRDefault="008A6CA2" w:rsidP="008A6CA2">
      <w:pPr>
        <w:pStyle w:val="a3"/>
        <w:widowControl w:val="0"/>
        <w:adjustRightInd w:val="0"/>
        <w:ind w:firstLine="705"/>
        <w:jc w:val="center"/>
        <w:rPr>
          <w:sz w:val="28"/>
          <w:szCs w:val="28"/>
        </w:rPr>
      </w:pPr>
    </w:p>
    <w:p w:rsidR="008A6CA2" w:rsidRPr="008A6CA2" w:rsidRDefault="008A6CA2" w:rsidP="008A6CA2">
      <w:pPr>
        <w:pStyle w:val="a3"/>
        <w:widowControl w:val="0"/>
        <w:adjustRightInd w:val="0"/>
        <w:ind w:firstLine="705"/>
        <w:jc w:val="both"/>
      </w:pPr>
      <w:r w:rsidRPr="008A6CA2">
        <w:rPr>
          <w:lang/>
        </w:rPr>
        <w:t>Безусловно принимайте ребенка.</w:t>
      </w:r>
    </w:p>
    <w:p w:rsidR="008A6CA2" w:rsidRPr="008A6CA2" w:rsidRDefault="008A6CA2" w:rsidP="008A6CA2">
      <w:pPr>
        <w:pStyle w:val="a3"/>
        <w:widowControl w:val="0"/>
        <w:adjustRightInd w:val="0"/>
        <w:ind w:firstLine="705"/>
        <w:jc w:val="both"/>
      </w:pPr>
      <w:r w:rsidRPr="008A6CA2">
        <w:rPr>
          <w:lang/>
        </w:rPr>
        <w:t>Активно и заинтересованно выслушивайте рассказы о его переживаниях и потребностях.</w:t>
      </w:r>
    </w:p>
    <w:p w:rsidR="008A6CA2" w:rsidRPr="008A6CA2" w:rsidRDefault="008A6CA2" w:rsidP="008A6CA2">
      <w:pPr>
        <w:pStyle w:val="a3"/>
        <w:widowControl w:val="0"/>
        <w:adjustRightInd w:val="0"/>
        <w:ind w:firstLine="705"/>
        <w:jc w:val="both"/>
      </w:pPr>
      <w:r w:rsidRPr="008A6CA2">
        <w:rPr>
          <w:lang/>
        </w:rPr>
        <w:t>Чаще бывайте с ребенком (играйте, читайте, гуляйте и т.п.)</w:t>
      </w:r>
    </w:p>
    <w:p w:rsidR="008A6CA2" w:rsidRPr="008A6CA2" w:rsidRDefault="008A6CA2" w:rsidP="008A6CA2">
      <w:pPr>
        <w:pStyle w:val="a3"/>
        <w:widowControl w:val="0"/>
        <w:adjustRightInd w:val="0"/>
        <w:ind w:firstLine="705"/>
        <w:jc w:val="both"/>
      </w:pPr>
      <w:r w:rsidRPr="008A6CA2">
        <w:rPr>
          <w:lang/>
        </w:rPr>
        <w:t>Не вмешивайтесь в те его занятия, с которыми он справляется сам.</w:t>
      </w:r>
    </w:p>
    <w:p w:rsidR="008A6CA2" w:rsidRPr="008A6CA2" w:rsidRDefault="008A6CA2" w:rsidP="008A6CA2">
      <w:pPr>
        <w:pStyle w:val="a3"/>
        <w:widowControl w:val="0"/>
        <w:adjustRightInd w:val="0"/>
        <w:ind w:firstLine="705"/>
        <w:jc w:val="both"/>
      </w:pPr>
      <w:r w:rsidRPr="008A6CA2">
        <w:rPr>
          <w:lang/>
        </w:rPr>
        <w:t>Помогайте, когда он просит.</w:t>
      </w:r>
    </w:p>
    <w:p w:rsidR="008A6CA2" w:rsidRPr="008A6CA2" w:rsidRDefault="008A6CA2" w:rsidP="008A6CA2">
      <w:pPr>
        <w:pStyle w:val="a3"/>
        <w:widowControl w:val="0"/>
        <w:adjustRightInd w:val="0"/>
        <w:ind w:firstLine="705"/>
        <w:jc w:val="both"/>
      </w:pPr>
      <w:r w:rsidRPr="008A6CA2">
        <w:rPr>
          <w:lang/>
        </w:rPr>
        <w:t>Поддерживайте каждый успех.</w:t>
      </w:r>
    </w:p>
    <w:p w:rsidR="008A6CA2" w:rsidRPr="008A6CA2" w:rsidRDefault="008A6CA2" w:rsidP="008A6CA2">
      <w:pPr>
        <w:pStyle w:val="a3"/>
        <w:widowControl w:val="0"/>
        <w:adjustRightInd w:val="0"/>
        <w:ind w:firstLine="705"/>
        <w:jc w:val="both"/>
      </w:pPr>
      <w:r w:rsidRPr="008A6CA2">
        <w:rPr>
          <w:lang/>
        </w:rPr>
        <w:t>Делитесь своими чувствами, проявляя доверие к ребенку.</w:t>
      </w:r>
    </w:p>
    <w:p w:rsidR="008A6CA2" w:rsidRPr="008A6CA2" w:rsidRDefault="008A6CA2" w:rsidP="008A6CA2">
      <w:pPr>
        <w:pStyle w:val="a3"/>
        <w:widowControl w:val="0"/>
        <w:adjustRightInd w:val="0"/>
        <w:ind w:firstLine="705"/>
        <w:jc w:val="both"/>
      </w:pPr>
      <w:r w:rsidRPr="008A6CA2">
        <w:rPr>
          <w:lang/>
        </w:rPr>
        <w:t>Конструктивно решайте конфликты.</w:t>
      </w:r>
    </w:p>
    <w:p w:rsidR="008A6CA2" w:rsidRPr="008A6CA2" w:rsidRDefault="008A6CA2" w:rsidP="008A6CA2">
      <w:pPr>
        <w:pStyle w:val="a3"/>
        <w:widowControl w:val="0"/>
        <w:adjustRightInd w:val="0"/>
        <w:ind w:firstLine="705"/>
        <w:jc w:val="both"/>
      </w:pPr>
      <w:r w:rsidRPr="008A6CA2">
        <w:rPr>
          <w:lang/>
        </w:rPr>
        <w:t>Используйте в повседневном общении приветливые фразы, ласковые слова.</w:t>
      </w:r>
    </w:p>
    <w:p w:rsidR="008A6CA2" w:rsidRPr="008A6CA2" w:rsidRDefault="008A6CA2" w:rsidP="008A6CA2">
      <w:pPr>
        <w:pStyle w:val="a3"/>
        <w:widowControl w:val="0"/>
        <w:adjustRightInd w:val="0"/>
        <w:ind w:firstLine="705"/>
        <w:jc w:val="both"/>
      </w:pPr>
      <w:r w:rsidRPr="008A6CA2">
        <w:rPr>
          <w:lang/>
        </w:rPr>
        <w:t>Обнимайте ребенка не менее четырех раз в день.</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center"/>
        <w:rPr>
          <w:b/>
          <w:bCs/>
          <w:sz w:val="28"/>
          <w:szCs w:val="28"/>
        </w:rPr>
      </w:pPr>
      <w:r w:rsidRPr="008A6CA2">
        <w:rPr>
          <w:b/>
          <w:bCs/>
          <w:sz w:val="28"/>
          <w:szCs w:val="28"/>
        </w:rPr>
        <w:lastRenderedPageBreak/>
        <w:t>Как научить детей общаться</w:t>
      </w:r>
    </w:p>
    <w:p w:rsidR="008A6CA2" w:rsidRDefault="008A6CA2" w:rsidP="008A6CA2">
      <w:pPr>
        <w:pStyle w:val="a3"/>
        <w:widowControl w:val="0"/>
        <w:adjustRightInd w:val="0"/>
        <w:ind w:firstLine="705"/>
        <w:jc w:val="center"/>
        <w:rPr>
          <w:b/>
          <w:bCs/>
          <w:sz w:val="28"/>
          <w:szCs w:val="28"/>
        </w:rPr>
      </w:pPr>
    </w:p>
    <w:p w:rsidR="008A6CA2" w:rsidRDefault="008A6CA2" w:rsidP="008A6CA2">
      <w:pPr>
        <w:pStyle w:val="a3"/>
        <w:widowControl w:val="0"/>
        <w:adjustRightInd w:val="0"/>
        <w:ind w:firstLine="705"/>
        <w:jc w:val="center"/>
        <w:rPr>
          <w:b/>
          <w:bCs/>
          <w:sz w:val="28"/>
          <w:szCs w:val="28"/>
        </w:rPr>
      </w:pPr>
    </w:p>
    <w:p w:rsidR="008A6CA2" w:rsidRPr="008A6CA2" w:rsidRDefault="008A6CA2" w:rsidP="008A6CA2">
      <w:pPr>
        <w:pStyle w:val="a3"/>
        <w:widowControl w:val="0"/>
        <w:adjustRightInd w:val="0"/>
        <w:ind w:firstLine="705"/>
        <w:jc w:val="both"/>
      </w:pPr>
      <w:r w:rsidRPr="008A6CA2">
        <w:rPr>
          <w:lang/>
        </w:rPr>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rsidR="008A6CA2" w:rsidRPr="008A6CA2" w:rsidRDefault="008A6CA2" w:rsidP="008A6CA2">
      <w:pPr>
        <w:pStyle w:val="a3"/>
        <w:widowControl w:val="0"/>
        <w:adjustRightInd w:val="0"/>
        <w:ind w:firstLine="705"/>
        <w:jc w:val="both"/>
      </w:pPr>
      <w:r w:rsidRPr="008A6CA2">
        <w:rPr>
          <w:lang/>
        </w:rPr>
        <w:t>Вам просто необходимо научить своего ребенка устанавливать хорошие взаимоотношения с другими людьми.</w:t>
      </w:r>
    </w:p>
    <w:p w:rsidR="008A6CA2" w:rsidRPr="008A6CA2" w:rsidRDefault="008A6CA2" w:rsidP="008A6CA2">
      <w:pPr>
        <w:pStyle w:val="a3"/>
        <w:widowControl w:val="0"/>
        <w:adjustRightInd w:val="0"/>
        <w:ind w:firstLine="705"/>
        <w:jc w:val="both"/>
      </w:pPr>
      <w:r w:rsidRPr="008A6CA2">
        <w:rPr>
          <w:lang/>
        </w:rPr>
        <w:t>Социальный успех определяется рядом условий:</w:t>
      </w:r>
    </w:p>
    <w:p w:rsidR="008A6CA2" w:rsidRPr="008A6CA2" w:rsidRDefault="008A6CA2" w:rsidP="008A6CA2">
      <w:pPr>
        <w:pStyle w:val="a3"/>
        <w:widowControl w:val="0"/>
        <w:adjustRightInd w:val="0"/>
        <w:ind w:firstLine="705"/>
        <w:jc w:val="both"/>
      </w:pPr>
      <w:r w:rsidRPr="008A6CA2">
        <w:rPr>
          <w:i/>
          <w:iCs/>
        </w:rPr>
        <w:t>Личная привлекательность</w:t>
      </w:r>
      <w:r w:rsidRPr="008A6CA2">
        <w:rPr>
          <w:lang/>
        </w:rPr>
        <w:t>.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8A6CA2" w:rsidRPr="008A6CA2" w:rsidRDefault="008A6CA2" w:rsidP="008A6CA2">
      <w:pPr>
        <w:pStyle w:val="a3"/>
        <w:widowControl w:val="0"/>
        <w:adjustRightInd w:val="0"/>
        <w:ind w:firstLine="705"/>
        <w:jc w:val="both"/>
      </w:pPr>
      <w:r w:rsidRPr="008A6CA2">
        <w:rPr>
          <w:i/>
          <w:iCs/>
        </w:rPr>
        <w:t xml:space="preserve">Навыки общения. </w:t>
      </w:r>
      <w:r w:rsidRPr="008A6CA2">
        <w:rPr>
          <w:lang/>
        </w:rPr>
        <w:t>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 обширная и многообразная практика.</w:t>
      </w:r>
    </w:p>
    <w:p w:rsidR="008A6CA2" w:rsidRPr="008A6CA2" w:rsidRDefault="008A6CA2" w:rsidP="008A6CA2">
      <w:pPr>
        <w:pStyle w:val="a3"/>
        <w:widowControl w:val="0"/>
        <w:adjustRightInd w:val="0"/>
        <w:ind w:firstLine="705"/>
        <w:jc w:val="both"/>
      </w:pPr>
      <w:r w:rsidRPr="008A6CA2">
        <w:rPr>
          <w:i/>
          <w:iCs/>
        </w:rPr>
        <w:t>Помогите ребенку стать хорошим другом.</w:t>
      </w:r>
      <w:r w:rsidRPr="008A6CA2">
        <w:rPr>
          <w:lang/>
        </w:rPr>
        <w:t xml:space="preserve"> Ваш ребенок должен быть чутким, порядочным и отзывчивым, уметь дарить любовь и теплоту, быть надежным другом, уметь откликаться на чужую беду.</w:t>
      </w:r>
    </w:p>
    <w:p w:rsidR="008A6CA2" w:rsidRPr="008A6CA2" w:rsidRDefault="008A6CA2" w:rsidP="008A6CA2">
      <w:pPr>
        <w:pStyle w:val="a3"/>
        <w:widowControl w:val="0"/>
        <w:adjustRightInd w:val="0"/>
        <w:ind w:firstLine="705"/>
        <w:jc w:val="both"/>
      </w:pPr>
      <w:r w:rsidRPr="008A6CA2">
        <w:rPr>
          <w:i/>
          <w:iCs/>
        </w:rPr>
        <w:t>В детстве важнейшим состоянием ребенка является ощущение своей защищенности.</w:t>
      </w:r>
      <w:r w:rsidRPr="008A6CA2">
        <w:rPr>
          <w:lang/>
        </w:rPr>
        <w:t xml:space="preserve"> Для этого родители должны помочь ему вырабатывать положительную самооценку.</w:t>
      </w:r>
    </w:p>
    <w:p w:rsidR="008A6CA2" w:rsidRPr="008A6CA2" w:rsidRDefault="008A6CA2" w:rsidP="008A6CA2">
      <w:pPr>
        <w:pStyle w:val="a3"/>
        <w:widowControl w:val="0"/>
        <w:adjustRightInd w:val="0"/>
        <w:ind w:firstLine="705"/>
        <w:jc w:val="both"/>
      </w:pPr>
      <w:r w:rsidRPr="008A6CA2">
        <w:rPr>
          <w:i/>
          <w:iCs/>
        </w:rPr>
        <w:t>Верьте в своих детей.</w:t>
      </w:r>
      <w:r w:rsidRPr="008A6CA2">
        <w:rPr>
          <w:lang/>
        </w:rPr>
        <w:t xml:space="preserve"> Цените их, постарайтесь оказывать гостеприимство людям, которых ваши дети выбрали в друзья, даже если вы не одобряете их выбор.</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center"/>
        <w:rPr>
          <w:b/>
          <w:bCs/>
          <w:sz w:val="28"/>
          <w:szCs w:val="28"/>
        </w:rPr>
      </w:pPr>
      <w:r w:rsidRPr="008A6CA2">
        <w:rPr>
          <w:b/>
          <w:bCs/>
          <w:sz w:val="28"/>
          <w:szCs w:val="28"/>
        </w:rPr>
        <w:lastRenderedPageBreak/>
        <w:t>Как помочь детям с нарушениями в общении</w:t>
      </w:r>
    </w:p>
    <w:p w:rsidR="008A6CA2" w:rsidRDefault="008A6CA2" w:rsidP="008A6CA2">
      <w:pPr>
        <w:pStyle w:val="a3"/>
        <w:widowControl w:val="0"/>
        <w:adjustRightInd w:val="0"/>
        <w:ind w:firstLine="705"/>
        <w:jc w:val="center"/>
        <w:rPr>
          <w:b/>
          <w:bCs/>
          <w:sz w:val="28"/>
          <w:szCs w:val="28"/>
        </w:rPr>
      </w:pPr>
    </w:p>
    <w:p w:rsidR="008A6CA2" w:rsidRPr="008A6CA2" w:rsidRDefault="008A6CA2" w:rsidP="008A6CA2">
      <w:pPr>
        <w:pStyle w:val="a3"/>
        <w:widowControl w:val="0"/>
        <w:adjustRightInd w:val="0"/>
        <w:ind w:firstLine="705"/>
        <w:jc w:val="center"/>
        <w:rPr>
          <w:sz w:val="28"/>
          <w:szCs w:val="28"/>
        </w:rPr>
      </w:pPr>
    </w:p>
    <w:p w:rsidR="008A6CA2" w:rsidRPr="008A6CA2" w:rsidRDefault="008A6CA2" w:rsidP="008A6CA2">
      <w:pPr>
        <w:pStyle w:val="a3"/>
        <w:widowControl w:val="0"/>
        <w:adjustRightInd w:val="0"/>
        <w:ind w:firstLine="705"/>
        <w:jc w:val="both"/>
      </w:pPr>
      <w:r w:rsidRPr="008A6CA2">
        <w:rPr>
          <w:i/>
          <w:iCs/>
        </w:rPr>
        <w:t xml:space="preserve">Агрессивный ребенок. </w:t>
      </w:r>
      <w:r w:rsidRPr="008A6CA2">
        <w:rPr>
          <w:lang/>
        </w:rPr>
        <w:t>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8A6CA2" w:rsidRPr="008A6CA2" w:rsidRDefault="008A6CA2" w:rsidP="008A6CA2">
      <w:pPr>
        <w:pStyle w:val="a3"/>
        <w:widowControl w:val="0"/>
        <w:adjustRightInd w:val="0"/>
        <w:ind w:firstLine="705"/>
        <w:jc w:val="both"/>
      </w:pPr>
      <w:r w:rsidRPr="008A6CA2">
        <w:rPr>
          <w:i/>
          <w:iCs/>
        </w:rPr>
        <w:t>Лживый ребенок.</w:t>
      </w:r>
      <w:r w:rsidRPr="008A6CA2">
        <w:rPr>
          <w:lang/>
        </w:rPr>
        <w:t xml:space="preserve">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8A6CA2" w:rsidRPr="008A6CA2" w:rsidRDefault="008A6CA2" w:rsidP="008A6CA2">
      <w:pPr>
        <w:pStyle w:val="a3"/>
        <w:widowControl w:val="0"/>
        <w:adjustRightInd w:val="0"/>
        <w:ind w:firstLine="705"/>
        <w:jc w:val="both"/>
      </w:pPr>
      <w:r w:rsidRPr="008A6CA2">
        <w:rPr>
          <w:i/>
          <w:iCs/>
        </w:rPr>
        <w:t>Вызывающее поведение ребенка.</w:t>
      </w:r>
      <w:r w:rsidRPr="008A6CA2">
        <w:rPr>
          <w:lang/>
        </w:rPr>
        <w:t xml:space="preserve">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8A6CA2" w:rsidRPr="008A6CA2" w:rsidRDefault="008A6CA2" w:rsidP="008A6CA2">
      <w:pPr>
        <w:pStyle w:val="a3"/>
        <w:widowControl w:val="0"/>
        <w:adjustRightInd w:val="0"/>
        <w:ind w:firstLine="705"/>
        <w:jc w:val="both"/>
      </w:pPr>
      <w:r w:rsidRPr="008A6CA2">
        <w:rPr>
          <w:i/>
          <w:iCs/>
        </w:rPr>
        <w:t>Драчливый ребенок.</w:t>
      </w:r>
      <w:r w:rsidRPr="008A6CA2">
        <w:rPr>
          <w:lang/>
        </w:rPr>
        <w:t xml:space="preserve"> Объясните детям, что для решения их проблем есть и другие пути. Покажите им мирные способы разрешения конфликтов.</w:t>
      </w:r>
    </w:p>
    <w:p w:rsidR="008A6CA2" w:rsidRPr="008A6CA2" w:rsidRDefault="008A6CA2" w:rsidP="008A6CA2">
      <w:pPr>
        <w:pStyle w:val="a3"/>
        <w:widowControl w:val="0"/>
        <w:adjustRightInd w:val="0"/>
        <w:ind w:firstLine="705"/>
        <w:jc w:val="both"/>
      </w:pPr>
      <w:r w:rsidRPr="008A6CA2">
        <w:rPr>
          <w:i/>
          <w:iCs/>
        </w:rPr>
        <w:t xml:space="preserve">Застенчивые дети. </w:t>
      </w:r>
      <w:r w:rsidRPr="008A6CA2">
        <w:rPr>
          <w:lang/>
        </w:rPr>
        <w:t>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8A6CA2" w:rsidRPr="008A6CA2" w:rsidRDefault="008A6CA2" w:rsidP="008A6CA2">
      <w:pPr>
        <w:pStyle w:val="a3"/>
        <w:widowControl w:val="0"/>
        <w:adjustRightInd w:val="0"/>
        <w:ind w:firstLine="705"/>
        <w:jc w:val="both"/>
      </w:pPr>
      <w:r w:rsidRPr="008A6CA2">
        <w:rPr>
          <w:i/>
          <w:iCs/>
        </w:rPr>
        <w:t xml:space="preserve">Истерические проявления. </w:t>
      </w:r>
      <w:r w:rsidRPr="008A6CA2">
        <w:rPr>
          <w:lang/>
        </w:rPr>
        <w:t>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8A6CA2" w:rsidRPr="008A6CA2" w:rsidRDefault="008A6CA2" w:rsidP="008A6CA2">
      <w:pPr>
        <w:pStyle w:val="a3"/>
        <w:widowControl w:val="0"/>
        <w:adjustRightInd w:val="0"/>
        <w:ind w:firstLine="705"/>
        <w:jc w:val="both"/>
      </w:pPr>
      <w:r w:rsidRPr="008A6CA2">
        <w:rPr>
          <w:i/>
          <w:iCs/>
        </w:rPr>
        <w:t>Надоедливые дети.</w:t>
      </w:r>
      <w:r w:rsidRPr="008A6CA2">
        <w:rPr>
          <w:lang/>
        </w:rPr>
        <w:t xml:space="preserve"> Дети, которые требуют постоянного внимания, часто неуверенны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8A6CA2" w:rsidRPr="008A6CA2" w:rsidRDefault="008A6CA2" w:rsidP="008A6CA2">
      <w:pPr>
        <w:pStyle w:val="a3"/>
        <w:widowControl w:val="0"/>
        <w:adjustRightInd w:val="0"/>
        <w:ind w:firstLine="705"/>
        <w:jc w:val="both"/>
      </w:pPr>
      <w:r w:rsidRPr="008A6CA2">
        <w:rPr>
          <w:i/>
          <w:iCs/>
        </w:rPr>
        <w:t>Непослушные дети.</w:t>
      </w:r>
      <w:r w:rsidRPr="008A6CA2">
        <w:rPr>
          <w:lang/>
        </w:rPr>
        <w:t xml:space="preserve"> Научите детей самодисциплине, ответственности, сотрудничеству, умению решать проблемы, уважению к себе и другим.</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spacing w:before="0" w:beforeAutospacing="0" w:after="0" w:afterAutospacing="0"/>
        <w:ind w:firstLine="705"/>
        <w:jc w:val="center"/>
        <w:rPr>
          <w:b/>
          <w:bCs/>
          <w:sz w:val="28"/>
          <w:szCs w:val="28"/>
        </w:rPr>
      </w:pPr>
      <w:r w:rsidRPr="008A6CA2">
        <w:rPr>
          <w:b/>
          <w:bCs/>
          <w:sz w:val="28"/>
          <w:szCs w:val="28"/>
        </w:rPr>
        <w:lastRenderedPageBreak/>
        <w:t>Психотерапия неуспеваемости</w:t>
      </w:r>
    </w:p>
    <w:p w:rsidR="008A6CA2" w:rsidRPr="008A6CA2" w:rsidRDefault="008A6CA2" w:rsidP="008A6CA2">
      <w:pPr>
        <w:pStyle w:val="a3"/>
        <w:widowControl w:val="0"/>
        <w:adjustRightInd w:val="0"/>
        <w:spacing w:before="0" w:beforeAutospacing="0" w:after="0" w:afterAutospacing="0"/>
        <w:ind w:firstLine="705"/>
        <w:jc w:val="center"/>
        <w:rPr>
          <w:b/>
          <w:bCs/>
          <w:sz w:val="28"/>
          <w:szCs w:val="28"/>
        </w:rPr>
      </w:pPr>
      <w:r w:rsidRPr="008A6CA2">
        <w:rPr>
          <w:i/>
          <w:iCs/>
        </w:rPr>
        <w:t xml:space="preserve">Правило первое: не бей </w:t>
      </w:r>
      <w:proofErr w:type="gramStart"/>
      <w:r w:rsidRPr="008A6CA2">
        <w:rPr>
          <w:i/>
          <w:iCs/>
        </w:rPr>
        <w:t>лежачего</w:t>
      </w:r>
      <w:proofErr w:type="gramEnd"/>
      <w:r w:rsidRPr="008A6CA2">
        <w:rPr>
          <w:i/>
          <w:iCs/>
        </w:rPr>
        <w:t xml:space="preserve">. </w:t>
      </w:r>
      <w:r w:rsidRPr="008A6CA2">
        <w:rPr>
          <w:lang/>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Правило второе: не более одного недостатка в минуту</w:t>
      </w:r>
      <w:r w:rsidRPr="008A6CA2">
        <w:rPr>
          <w:lang/>
        </w:rPr>
        <w:t>.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 xml:space="preserve">Правило третье: за двумя зайцами погонишься... </w:t>
      </w:r>
      <w:r w:rsidRPr="008A6CA2">
        <w:rPr>
          <w:lang/>
        </w:rPr>
        <w:t>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беспокоит прежде всего скорость чтения, не требуйте от ребенка одновременно и выразительности, и пересказа.</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Правило четвертое: хвалить - исполнителя, критиковать - исполнение.</w:t>
      </w:r>
      <w:r w:rsidRPr="008A6CA2">
        <w:rPr>
          <w:lang/>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Но при такой персональной похвале критика должна быть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 xml:space="preserve">Правило пятое: оценка должна сравнивать сегодняшние успехи ребенка с его собственными вчерашними неудачами. </w:t>
      </w:r>
      <w:r w:rsidRPr="008A6CA2">
        <w:rPr>
          <w:lang/>
        </w:rPr>
        <w:t>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 xml:space="preserve">Правило шестое: не скупитесь на похвалу. </w:t>
      </w:r>
      <w:r w:rsidRPr="008A6CA2">
        <w:rPr>
          <w:lang/>
        </w:rPr>
        <w:t>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 xml:space="preserve">Правило седьмое: техника оценочной безопасности. </w:t>
      </w:r>
      <w:r w:rsidRPr="008A6CA2">
        <w:rPr>
          <w:lang/>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Правило восьмое: ставьте перед ребенком предельно конкретные и реальные цели.</w:t>
      </w:r>
      <w:r w:rsidRPr="008A6CA2">
        <w:rPr>
          <w:lang/>
        </w:rPr>
        <w:t xml:space="preserve"> Тогда он попытается их достигнуть. Не искушайте ребенка невыполнимыми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Правило девятое: ребенок должен быть не объектом, а соучастником оценки.</w:t>
      </w:r>
      <w:r w:rsidRPr="008A6CA2">
        <w:rPr>
          <w:lang/>
        </w:rPr>
        <w:t xml:space="preserve"> Ребенка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8A6CA2" w:rsidRPr="008A6CA2" w:rsidRDefault="008A6CA2" w:rsidP="008A6CA2">
      <w:pPr>
        <w:pStyle w:val="a3"/>
        <w:widowControl w:val="0"/>
        <w:adjustRightInd w:val="0"/>
        <w:spacing w:before="0" w:beforeAutospacing="0" w:after="0" w:afterAutospacing="0"/>
        <w:ind w:firstLine="705"/>
        <w:jc w:val="both"/>
      </w:pPr>
      <w:r w:rsidRPr="008A6CA2">
        <w:rPr>
          <w:i/>
          <w:iCs/>
        </w:rPr>
        <w:t>Правило десятое: оценка должна выражаться в каких-либо зримых знаках.</w:t>
      </w:r>
      <w:r w:rsidRPr="008A6CA2">
        <w:rPr>
          <w:lang/>
        </w:rPr>
        <w:t xml:space="preserve"> 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rsidR="008A6CA2" w:rsidRPr="008A6CA2" w:rsidRDefault="008A6CA2" w:rsidP="008A6CA2">
      <w:pPr>
        <w:pStyle w:val="a3"/>
        <w:widowControl w:val="0"/>
        <w:tabs>
          <w:tab w:val="left" w:pos="645"/>
        </w:tabs>
        <w:adjustRightInd w:val="0"/>
        <w:spacing w:before="0" w:beforeAutospacing="0" w:after="0" w:afterAutospacing="0"/>
        <w:ind w:firstLine="705"/>
        <w:jc w:val="both"/>
      </w:pPr>
      <w:r w:rsidRPr="008A6CA2">
        <w:rPr>
          <w:b/>
          <w:bCs/>
        </w:rPr>
        <w:lastRenderedPageBreak/>
        <w:t> </w:t>
      </w:r>
    </w:p>
    <w:p w:rsidR="008A6CA2" w:rsidRPr="008A6CA2" w:rsidRDefault="008A6CA2" w:rsidP="008A6CA2">
      <w:pPr>
        <w:pStyle w:val="a3"/>
        <w:widowControl w:val="0"/>
        <w:adjustRightInd w:val="0"/>
        <w:ind w:firstLine="705"/>
        <w:jc w:val="center"/>
        <w:rPr>
          <w:sz w:val="28"/>
          <w:szCs w:val="28"/>
        </w:rPr>
      </w:pPr>
      <w:r w:rsidRPr="008A6CA2">
        <w:rPr>
          <w:b/>
          <w:bCs/>
          <w:sz w:val="28"/>
          <w:szCs w:val="28"/>
        </w:rPr>
        <w:t>Рекомендации родителям по подготовке домашних заданий</w:t>
      </w:r>
    </w:p>
    <w:p w:rsidR="008A6CA2" w:rsidRPr="008A6CA2" w:rsidRDefault="008A6CA2" w:rsidP="008A6CA2">
      <w:pPr>
        <w:pStyle w:val="a3"/>
        <w:widowControl w:val="0"/>
        <w:adjustRightInd w:val="0"/>
        <w:ind w:firstLine="705"/>
        <w:jc w:val="both"/>
      </w:pPr>
      <w:r w:rsidRPr="008A6CA2">
        <w:rPr>
          <w:lang/>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8A6CA2" w:rsidRPr="008A6CA2" w:rsidRDefault="008A6CA2" w:rsidP="008A6CA2">
      <w:pPr>
        <w:pStyle w:val="a3"/>
        <w:widowControl w:val="0"/>
        <w:adjustRightInd w:val="0"/>
        <w:ind w:firstLine="705"/>
        <w:jc w:val="both"/>
      </w:pPr>
      <w:r w:rsidRPr="008A6CA2">
        <w:rPr>
          <w:lang/>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8A6CA2" w:rsidRPr="008A6CA2" w:rsidRDefault="008A6CA2" w:rsidP="008A6CA2">
      <w:pPr>
        <w:pStyle w:val="a3"/>
        <w:widowControl w:val="0"/>
        <w:adjustRightInd w:val="0"/>
        <w:ind w:firstLine="705"/>
        <w:jc w:val="both"/>
      </w:pPr>
      <w:r w:rsidRPr="008A6CA2">
        <w:rPr>
          <w:lang/>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
    <w:p w:rsidR="008A6CA2" w:rsidRPr="008A6CA2" w:rsidRDefault="008A6CA2" w:rsidP="008A6CA2">
      <w:pPr>
        <w:pStyle w:val="a3"/>
        <w:widowControl w:val="0"/>
        <w:adjustRightInd w:val="0"/>
        <w:ind w:firstLine="705"/>
        <w:jc w:val="both"/>
      </w:pPr>
      <w:r w:rsidRPr="008A6CA2">
        <w:rPr>
          <w:lang/>
        </w:rPr>
        <w:t>Если нет возможности выделить постоянное отдельное место, то в определенный час должно быть безусловно выделено, освобождено место для занятий.</w:t>
      </w:r>
    </w:p>
    <w:p w:rsidR="008A6CA2" w:rsidRPr="008A6CA2" w:rsidRDefault="008A6CA2" w:rsidP="008A6CA2">
      <w:pPr>
        <w:pStyle w:val="a3"/>
        <w:widowControl w:val="0"/>
        <w:adjustRightInd w:val="0"/>
        <w:ind w:firstLine="705"/>
        <w:jc w:val="both"/>
      </w:pPr>
      <w:r w:rsidRPr="008A6CA2">
        <w:rPr>
          <w:lang/>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8A6CA2" w:rsidRPr="008A6CA2" w:rsidRDefault="008A6CA2" w:rsidP="008A6CA2">
      <w:pPr>
        <w:pStyle w:val="a3"/>
        <w:widowControl w:val="0"/>
        <w:adjustRightInd w:val="0"/>
        <w:ind w:firstLine="705"/>
        <w:jc w:val="both"/>
      </w:pPr>
      <w:r w:rsidRPr="008A6CA2">
        <w:rPr>
          <w:lang/>
        </w:rPr>
        <w:t>4. Необходимо наличие перерывов в работе. Нужны единство школьного и домашнего учебного режима, профилактика перегрузок.</w:t>
      </w:r>
    </w:p>
    <w:p w:rsidR="008A6CA2" w:rsidRPr="008A6CA2" w:rsidRDefault="008A6CA2" w:rsidP="008A6CA2">
      <w:pPr>
        <w:pStyle w:val="a3"/>
        <w:widowControl w:val="0"/>
        <w:adjustRightInd w:val="0"/>
        <w:ind w:firstLine="705"/>
        <w:jc w:val="both"/>
      </w:pPr>
      <w:r w:rsidRPr="008A6CA2">
        <w:rPr>
          <w:lang/>
        </w:rPr>
        <w:t>5. Работа должна идти в хорошем темпе - от 1 часа во втором классе до 4-5 часов у старшеклассников.</w:t>
      </w:r>
    </w:p>
    <w:p w:rsidR="008A6CA2" w:rsidRPr="008A6CA2" w:rsidRDefault="008A6CA2" w:rsidP="008A6CA2">
      <w:pPr>
        <w:pStyle w:val="a3"/>
        <w:widowControl w:val="0"/>
        <w:adjustRightInd w:val="0"/>
        <w:ind w:firstLine="705"/>
        <w:jc w:val="both"/>
      </w:pPr>
      <w:r w:rsidRPr="008A6CA2">
        <w:rPr>
          <w:lang/>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8A6CA2" w:rsidRPr="008A6CA2" w:rsidRDefault="008A6CA2" w:rsidP="008A6CA2">
      <w:pPr>
        <w:pStyle w:val="a3"/>
        <w:widowControl w:val="0"/>
        <w:adjustRightInd w:val="0"/>
        <w:ind w:firstLine="705"/>
        <w:jc w:val="both"/>
      </w:pPr>
      <w:r w:rsidRPr="008A6CA2">
        <w:rPr>
          <w:lang/>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Pr="008A6CA2" w:rsidRDefault="008A6CA2" w:rsidP="008A6CA2">
      <w:pPr>
        <w:pStyle w:val="a3"/>
        <w:widowControl w:val="0"/>
        <w:adjustRightInd w:val="0"/>
        <w:ind w:firstLine="705"/>
        <w:jc w:val="center"/>
        <w:rPr>
          <w:sz w:val="28"/>
          <w:szCs w:val="28"/>
        </w:rPr>
      </w:pPr>
      <w:r w:rsidRPr="008A6CA2">
        <w:rPr>
          <w:b/>
          <w:bCs/>
          <w:sz w:val="28"/>
          <w:szCs w:val="28"/>
        </w:rPr>
        <w:lastRenderedPageBreak/>
        <w:t>Родителям о наказаниях</w:t>
      </w:r>
    </w:p>
    <w:p w:rsidR="008A6CA2" w:rsidRPr="008A6CA2" w:rsidRDefault="008A6CA2" w:rsidP="008A6CA2">
      <w:pPr>
        <w:pStyle w:val="a3"/>
        <w:widowControl w:val="0"/>
        <w:adjustRightInd w:val="0"/>
        <w:ind w:firstLine="705"/>
        <w:jc w:val="both"/>
      </w:pPr>
      <w:r w:rsidRPr="008A6CA2">
        <w:rPr>
          <w:lang/>
        </w:rPr>
        <w:t>Шлепая ребенка, вы учите его бояться вас.</w:t>
      </w:r>
    </w:p>
    <w:p w:rsidR="008A6CA2" w:rsidRPr="008A6CA2" w:rsidRDefault="008A6CA2" w:rsidP="008A6CA2">
      <w:pPr>
        <w:pStyle w:val="a3"/>
        <w:widowControl w:val="0"/>
        <w:adjustRightInd w:val="0"/>
        <w:ind w:firstLine="705"/>
        <w:jc w:val="both"/>
      </w:pPr>
      <w:r w:rsidRPr="008A6CA2">
        <w:rPr>
          <w:lang/>
        </w:rPr>
        <w:t>Проявляя при детях худшие черты своего характера, вы показываете им плохой пример.</w:t>
      </w:r>
    </w:p>
    <w:p w:rsidR="008A6CA2" w:rsidRPr="008A6CA2" w:rsidRDefault="008A6CA2" w:rsidP="008A6CA2">
      <w:pPr>
        <w:pStyle w:val="a3"/>
        <w:widowControl w:val="0"/>
        <w:adjustRightInd w:val="0"/>
        <w:ind w:firstLine="705"/>
        <w:jc w:val="both"/>
      </w:pPr>
      <w:r w:rsidRPr="008A6CA2">
        <w:rPr>
          <w:lang/>
        </w:rPr>
        <w:t>Телесные наказания требуют от родителей меньше всего ума и способностей, чем любые другие воспитательные меры.</w:t>
      </w:r>
    </w:p>
    <w:p w:rsidR="008A6CA2" w:rsidRPr="008A6CA2" w:rsidRDefault="008A6CA2" w:rsidP="008A6CA2">
      <w:pPr>
        <w:pStyle w:val="a3"/>
        <w:widowControl w:val="0"/>
        <w:adjustRightInd w:val="0"/>
        <w:ind w:firstLine="705"/>
        <w:jc w:val="both"/>
      </w:pPr>
      <w:r w:rsidRPr="008A6CA2">
        <w:rPr>
          <w:lang/>
        </w:rPr>
        <w:t>Шлепки могут только утвердить, но не изменить по</w:t>
      </w:r>
      <w:r w:rsidRPr="008A6CA2">
        <w:rPr>
          <w:lang/>
        </w:rPr>
        <w:softHyphen/>
        <w:t>ведение ребенка.</w:t>
      </w:r>
    </w:p>
    <w:p w:rsidR="008A6CA2" w:rsidRPr="008A6CA2" w:rsidRDefault="008A6CA2" w:rsidP="008A6CA2">
      <w:pPr>
        <w:pStyle w:val="a3"/>
        <w:widowControl w:val="0"/>
        <w:adjustRightInd w:val="0"/>
        <w:ind w:firstLine="705"/>
        <w:jc w:val="both"/>
      </w:pPr>
      <w:r w:rsidRPr="008A6CA2">
        <w:rPr>
          <w:lang/>
        </w:rPr>
        <w:t>Если вы шлепаете ребенка «под горячую руку», это означает, что вы хуже владеете собой, нежели требуете того от ребенка.</w:t>
      </w:r>
    </w:p>
    <w:p w:rsidR="008A6CA2" w:rsidRPr="008A6CA2" w:rsidRDefault="008A6CA2" w:rsidP="008A6CA2">
      <w:pPr>
        <w:pStyle w:val="a3"/>
        <w:widowControl w:val="0"/>
        <w:adjustRightInd w:val="0"/>
        <w:ind w:firstLine="705"/>
        <w:jc w:val="both"/>
      </w:pPr>
      <w:r w:rsidRPr="008A6CA2">
        <w:rPr>
          <w:lang/>
        </w:rPr>
        <w:t>Задача дисциплинарной техники - изменить желания ребенка, а не только его поведение.</w:t>
      </w:r>
    </w:p>
    <w:p w:rsidR="008A6CA2" w:rsidRPr="008A6CA2" w:rsidRDefault="008A6CA2" w:rsidP="008A6CA2">
      <w:pPr>
        <w:pStyle w:val="a3"/>
        <w:widowControl w:val="0"/>
        <w:adjustRightInd w:val="0"/>
        <w:ind w:firstLine="705"/>
        <w:jc w:val="both"/>
      </w:pPr>
      <w:r w:rsidRPr="008A6CA2">
        <w:rPr>
          <w:lang/>
        </w:rPr>
        <w:t>Очень часто наказание не исправляет поведение, а лишь преображает его.</w:t>
      </w:r>
    </w:p>
    <w:p w:rsidR="008A6CA2" w:rsidRPr="008A6CA2" w:rsidRDefault="008A6CA2" w:rsidP="008A6CA2">
      <w:pPr>
        <w:pStyle w:val="a3"/>
        <w:widowControl w:val="0"/>
        <w:adjustRightInd w:val="0"/>
        <w:ind w:firstLine="705"/>
        <w:jc w:val="both"/>
      </w:pPr>
      <w:r w:rsidRPr="008A6CA2">
        <w:rPr>
          <w:lang/>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8A6CA2" w:rsidRPr="008A6CA2" w:rsidRDefault="008A6CA2" w:rsidP="008A6CA2">
      <w:pPr>
        <w:pStyle w:val="a3"/>
        <w:widowControl w:val="0"/>
        <w:adjustRightInd w:val="0"/>
        <w:ind w:firstLine="705"/>
        <w:jc w:val="both"/>
      </w:pPr>
      <w:r w:rsidRPr="008A6CA2">
        <w:rPr>
          <w:lang/>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8A6CA2" w:rsidRPr="008A6CA2" w:rsidRDefault="008A6CA2" w:rsidP="008A6CA2">
      <w:pPr>
        <w:pStyle w:val="a3"/>
        <w:widowControl w:val="0"/>
        <w:adjustRightInd w:val="0"/>
        <w:ind w:firstLine="705"/>
        <w:jc w:val="both"/>
      </w:pPr>
      <w:r w:rsidRPr="008A6CA2">
        <w:rPr>
          <w:lang/>
        </w:rPr>
        <w:t>Частые наказания побуждают ребенка оставаться ин</w:t>
      </w:r>
      <w:r w:rsidRPr="008A6CA2">
        <w:rPr>
          <w:lang/>
        </w:rPr>
        <w:softHyphen/>
        <w:t>фантильным.</w:t>
      </w:r>
    </w:p>
    <w:p w:rsidR="008A6CA2" w:rsidRPr="008A6CA2" w:rsidRDefault="008A6CA2" w:rsidP="008A6CA2">
      <w:pPr>
        <w:pStyle w:val="a3"/>
        <w:widowControl w:val="0"/>
        <w:adjustRightInd w:val="0"/>
        <w:ind w:firstLine="705"/>
        <w:jc w:val="both"/>
      </w:pPr>
      <w:r w:rsidRPr="008A6CA2">
        <w:rPr>
          <w:lang/>
        </w:rPr>
        <w:t>Наказание может заставить ребенка привлекать внима</w:t>
      </w:r>
      <w:r w:rsidRPr="008A6CA2">
        <w:rPr>
          <w:lang/>
        </w:rPr>
        <w:softHyphen/>
        <w:t>ние родителей любыми средствами.</w:t>
      </w:r>
    </w:p>
    <w:p w:rsidR="008A6CA2" w:rsidRPr="008A6CA2" w:rsidRDefault="008A6CA2" w:rsidP="008A6CA2">
      <w:pPr>
        <w:pStyle w:val="a3"/>
        <w:widowControl w:val="0"/>
        <w:adjustRightInd w:val="0"/>
        <w:ind w:firstLine="705"/>
        <w:jc w:val="both"/>
      </w:pPr>
      <w:r w:rsidRPr="008A6CA2">
        <w:rPr>
          <w:lang/>
        </w:rPr>
        <w:t>Нельзя наказывать ребенка до 2,5-3 лет.</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Pr="008A6CA2" w:rsidRDefault="008A6CA2" w:rsidP="008A6CA2">
      <w:pPr>
        <w:pStyle w:val="a3"/>
        <w:widowControl w:val="0"/>
        <w:adjustRightInd w:val="0"/>
        <w:ind w:firstLine="705"/>
        <w:jc w:val="center"/>
        <w:rPr>
          <w:sz w:val="28"/>
          <w:szCs w:val="28"/>
        </w:rPr>
      </w:pPr>
      <w:r w:rsidRPr="008A6CA2">
        <w:rPr>
          <w:b/>
          <w:bCs/>
          <w:sz w:val="28"/>
          <w:szCs w:val="28"/>
        </w:rPr>
        <w:t>Чем заменить наказания?</w:t>
      </w:r>
    </w:p>
    <w:p w:rsidR="008A6CA2" w:rsidRPr="008A6CA2" w:rsidRDefault="008A6CA2" w:rsidP="008A6CA2">
      <w:pPr>
        <w:pStyle w:val="a3"/>
        <w:widowControl w:val="0"/>
        <w:adjustRightInd w:val="0"/>
        <w:ind w:firstLine="705"/>
        <w:jc w:val="both"/>
      </w:pPr>
      <w:r w:rsidRPr="008A6CA2">
        <w:rPr>
          <w:lang/>
        </w:rPr>
        <w:t>Терпением. Это самая большая добродетель, которая только может быть у родителей.</w:t>
      </w:r>
    </w:p>
    <w:p w:rsidR="008A6CA2" w:rsidRPr="008A6CA2" w:rsidRDefault="008A6CA2" w:rsidP="008A6CA2">
      <w:pPr>
        <w:pStyle w:val="a3"/>
        <w:widowControl w:val="0"/>
        <w:adjustRightInd w:val="0"/>
        <w:ind w:firstLine="705"/>
        <w:jc w:val="both"/>
      </w:pPr>
      <w:r w:rsidRPr="008A6CA2">
        <w:rPr>
          <w:lang/>
        </w:rPr>
        <w:t>Объяснением. Объясните ребенку, почему</w:t>
      </w:r>
      <w:r w:rsidRPr="008A6CA2">
        <w:rPr>
          <w:i/>
          <w:iCs/>
          <w:lang/>
        </w:rPr>
        <w:t xml:space="preserve"> </w:t>
      </w:r>
      <w:r w:rsidRPr="008A6CA2">
        <w:rPr>
          <w:lang/>
        </w:rPr>
        <w:t>его поведе</w:t>
      </w:r>
      <w:r w:rsidRPr="008A6CA2">
        <w:rPr>
          <w:lang/>
        </w:rPr>
        <w:softHyphen/>
        <w:t>ние неправильно, но будьте предельно кратки.</w:t>
      </w:r>
    </w:p>
    <w:p w:rsidR="008A6CA2" w:rsidRPr="008A6CA2" w:rsidRDefault="008A6CA2" w:rsidP="008A6CA2">
      <w:pPr>
        <w:pStyle w:val="a3"/>
        <w:widowControl w:val="0"/>
        <w:adjustRightInd w:val="0"/>
        <w:ind w:firstLine="705"/>
        <w:jc w:val="both"/>
      </w:pPr>
      <w:r w:rsidRPr="008A6CA2">
        <w:rPr>
          <w:lang/>
        </w:rPr>
        <w:t>Отвлечением. Постарайтесь предложить вашему ре</w:t>
      </w:r>
      <w:r w:rsidRPr="008A6CA2">
        <w:rPr>
          <w:lang/>
        </w:rPr>
        <w:softHyphen/>
        <w:t>бенку что-нибудь более привлекательное, чем то, что ему хочется. Неторопливостью. Не спешите наказывать сына или дочь - подождите, пока поступок повторится.</w:t>
      </w:r>
    </w:p>
    <w:p w:rsidR="008A6CA2" w:rsidRPr="008A6CA2" w:rsidRDefault="008A6CA2" w:rsidP="008A6CA2">
      <w:pPr>
        <w:pStyle w:val="a3"/>
        <w:widowControl w:val="0"/>
        <w:adjustRightInd w:val="0"/>
        <w:ind w:firstLine="705"/>
        <w:jc w:val="both"/>
      </w:pPr>
      <w:r w:rsidRPr="008A6CA2">
        <w:rPr>
          <w:lang/>
        </w:rPr>
        <w:t>Наградами. В конце концов, они более эффективны, чем наказание.</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Default="008A6CA2" w:rsidP="008A6CA2">
      <w:pPr>
        <w:pStyle w:val="a3"/>
        <w:widowControl w:val="0"/>
        <w:adjustRightInd w:val="0"/>
        <w:ind w:firstLine="705"/>
        <w:jc w:val="both"/>
        <w:rPr>
          <w:b/>
          <w:bCs/>
        </w:rPr>
      </w:pPr>
    </w:p>
    <w:p w:rsidR="008A6CA2" w:rsidRPr="008A6CA2" w:rsidRDefault="008A6CA2" w:rsidP="008A6CA2">
      <w:pPr>
        <w:pStyle w:val="a3"/>
        <w:widowControl w:val="0"/>
        <w:adjustRightInd w:val="0"/>
        <w:ind w:firstLine="705"/>
        <w:jc w:val="center"/>
        <w:rPr>
          <w:sz w:val="28"/>
          <w:szCs w:val="28"/>
        </w:rPr>
      </w:pPr>
      <w:r w:rsidRPr="008A6CA2">
        <w:rPr>
          <w:b/>
          <w:bCs/>
          <w:sz w:val="28"/>
          <w:szCs w:val="28"/>
        </w:rPr>
        <w:lastRenderedPageBreak/>
        <w:t>Как привить интерес к чтению?</w:t>
      </w:r>
    </w:p>
    <w:p w:rsidR="008A6CA2" w:rsidRPr="008A6CA2" w:rsidRDefault="008A6CA2" w:rsidP="008A6CA2">
      <w:pPr>
        <w:pStyle w:val="a3"/>
        <w:widowControl w:val="0"/>
        <w:adjustRightInd w:val="0"/>
        <w:ind w:firstLine="705"/>
        <w:jc w:val="both"/>
      </w:pPr>
      <w:r w:rsidRPr="008A6CA2">
        <w:rPr>
          <w:lang/>
        </w:rPr>
        <w:t>Пусть дети видят, как вы сами читаете с удоволь</w:t>
      </w:r>
      <w:r w:rsidRPr="008A6CA2">
        <w:rPr>
          <w:lang/>
        </w:rPr>
        <w:softHyphen/>
        <w:t>ствием: цитируйте, смейтесь, заучивайте отрывки, делитесь прочитанным и т.п.</w:t>
      </w:r>
    </w:p>
    <w:p w:rsidR="008A6CA2" w:rsidRPr="008A6CA2" w:rsidRDefault="008A6CA2" w:rsidP="008A6CA2">
      <w:pPr>
        <w:pStyle w:val="a3"/>
        <w:widowControl w:val="0"/>
        <w:adjustRightInd w:val="0"/>
        <w:ind w:firstLine="705"/>
        <w:jc w:val="both"/>
      </w:pPr>
      <w:r w:rsidRPr="008A6CA2">
        <w:rPr>
          <w:lang/>
        </w:rPr>
        <w:t>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rsidR="008A6CA2" w:rsidRPr="008A6CA2" w:rsidRDefault="008A6CA2" w:rsidP="008A6CA2">
      <w:pPr>
        <w:pStyle w:val="a3"/>
        <w:widowControl w:val="0"/>
        <w:adjustRightInd w:val="0"/>
        <w:ind w:firstLine="705"/>
        <w:jc w:val="both"/>
      </w:pPr>
      <w:r w:rsidRPr="008A6CA2">
        <w:rPr>
          <w:lang/>
        </w:rPr>
        <w:t>Показывайте, что вы цените чтение: покупайте кни</w:t>
      </w:r>
      <w:r w:rsidRPr="008A6CA2">
        <w:rPr>
          <w:lang/>
        </w:rPr>
        <w:softHyphen/>
        <w:t>ги, дарите их сами и получайте в качестве подарков.</w:t>
      </w:r>
    </w:p>
    <w:p w:rsidR="008A6CA2" w:rsidRPr="008A6CA2" w:rsidRDefault="008A6CA2" w:rsidP="008A6CA2">
      <w:pPr>
        <w:pStyle w:val="a3"/>
        <w:widowControl w:val="0"/>
        <w:adjustRightInd w:val="0"/>
        <w:ind w:firstLine="705"/>
        <w:jc w:val="both"/>
      </w:pPr>
      <w:r w:rsidRPr="008A6CA2">
        <w:rPr>
          <w:lang/>
        </w:rPr>
        <w:t>Пусть дети сами выбирают себе книги и журналы (в библиотеке, книжном магазине и т.п.).</w:t>
      </w:r>
    </w:p>
    <w:p w:rsidR="008A6CA2" w:rsidRPr="008A6CA2" w:rsidRDefault="008A6CA2" w:rsidP="008A6CA2">
      <w:pPr>
        <w:pStyle w:val="a3"/>
        <w:widowControl w:val="0"/>
        <w:adjustRightInd w:val="0"/>
        <w:ind w:firstLine="705"/>
        <w:jc w:val="both"/>
      </w:pPr>
      <w:r w:rsidRPr="008A6CA2">
        <w:rPr>
          <w:lang/>
        </w:rPr>
        <w:t>Почаще спрашивайте мнение детей о книгах, ко</w:t>
      </w:r>
      <w:r w:rsidRPr="008A6CA2">
        <w:rPr>
          <w:lang/>
        </w:rPr>
        <w:softHyphen/>
        <w:t>торые они читают.</w:t>
      </w:r>
    </w:p>
    <w:p w:rsidR="008A6CA2" w:rsidRPr="008A6CA2" w:rsidRDefault="008A6CA2" w:rsidP="008A6CA2">
      <w:pPr>
        <w:pStyle w:val="a3"/>
        <w:widowControl w:val="0"/>
        <w:adjustRightInd w:val="0"/>
        <w:ind w:firstLine="705"/>
        <w:jc w:val="both"/>
      </w:pPr>
      <w:r w:rsidRPr="008A6CA2">
        <w:rPr>
          <w:lang/>
        </w:rPr>
        <w:t>Поощряйте чтение любых материалов периоди</w:t>
      </w:r>
      <w:r w:rsidRPr="008A6CA2">
        <w:rPr>
          <w:lang/>
        </w:rPr>
        <w:softHyphen/>
        <w:t>ческой печати: даже гороскопов, комиксов, обзо</w:t>
      </w:r>
      <w:r w:rsidRPr="008A6CA2">
        <w:rPr>
          <w:lang/>
        </w:rPr>
        <w:softHyphen/>
        <w:t>ров телесериалов - пусть дети больше читают.</w:t>
      </w:r>
    </w:p>
    <w:p w:rsidR="008A6CA2" w:rsidRPr="008A6CA2" w:rsidRDefault="008A6CA2" w:rsidP="008A6CA2">
      <w:pPr>
        <w:pStyle w:val="a3"/>
        <w:widowControl w:val="0"/>
        <w:adjustRightInd w:val="0"/>
        <w:ind w:firstLine="705"/>
        <w:jc w:val="both"/>
      </w:pPr>
      <w:r w:rsidRPr="008A6CA2">
        <w:rPr>
          <w:lang/>
        </w:rPr>
        <w:t>На видном месте дома повесьте список, где бу</w:t>
      </w:r>
      <w:r w:rsidRPr="008A6CA2">
        <w:rPr>
          <w:lang/>
        </w:rPr>
        <w:softHyphen/>
        <w:t>дет отражен прогресс ребенка в чтении (сколько книг прочитано и за какой срок).</w:t>
      </w:r>
    </w:p>
    <w:p w:rsidR="008A6CA2" w:rsidRPr="008A6CA2" w:rsidRDefault="008A6CA2" w:rsidP="008A6CA2">
      <w:pPr>
        <w:pStyle w:val="a3"/>
        <w:widowControl w:val="0"/>
        <w:adjustRightInd w:val="0"/>
        <w:ind w:firstLine="705"/>
        <w:jc w:val="both"/>
      </w:pPr>
      <w:r w:rsidRPr="008A6CA2">
        <w:rPr>
          <w:lang/>
        </w:rPr>
        <w:t>В доме должна быть детская библиотечка.</w:t>
      </w:r>
    </w:p>
    <w:p w:rsidR="008A6CA2" w:rsidRPr="008A6CA2" w:rsidRDefault="008A6CA2" w:rsidP="008A6CA2">
      <w:pPr>
        <w:pStyle w:val="a3"/>
        <w:widowControl w:val="0"/>
        <w:adjustRightInd w:val="0"/>
        <w:ind w:firstLine="705"/>
        <w:jc w:val="both"/>
      </w:pPr>
      <w:r w:rsidRPr="008A6CA2">
        <w:rPr>
          <w:lang/>
        </w:rPr>
        <w:t>Выделите дома специальное место для чтения (укромный уголок с полками и т.п.).</w:t>
      </w:r>
    </w:p>
    <w:p w:rsidR="008A6CA2" w:rsidRPr="008A6CA2" w:rsidRDefault="008A6CA2" w:rsidP="008A6CA2">
      <w:pPr>
        <w:pStyle w:val="a3"/>
        <w:widowControl w:val="0"/>
        <w:adjustRightInd w:val="0"/>
        <w:ind w:firstLine="705"/>
        <w:jc w:val="both"/>
      </w:pPr>
      <w:r w:rsidRPr="008A6CA2">
        <w:rPr>
          <w:lang/>
        </w:rPr>
        <w:t>Разгадывайте с детьми кроссворды и дарите их им.</w:t>
      </w:r>
    </w:p>
    <w:p w:rsidR="008A6CA2" w:rsidRPr="008A6CA2" w:rsidRDefault="008A6CA2" w:rsidP="008A6CA2">
      <w:pPr>
        <w:pStyle w:val="a3"/>
        <w:widowControl w:val="0"/>
        <w:adjustRightInd w:val="0"/>
        <w:ind w:firstLine="705"/>
        <w:jc w:val="both"/>
      </w:pPr>
      <w:r w:rsidRPr="008A6CA2">
        <w:rPr>
          <w:lang/>
        </w:rPr>
        <w:t>Собирайте книги на темы, которые вдохновят де</w:t>
      </w:r>
      <w:r w:rsidRPr="008A6CA2">
        <w:rPr>
          <w:lang/>
        </w:rPr>
        <w:softHyphen/>
        <w:t>тей еще что-то прочитать об этом (например, книги о динозаврах или космических путешествиях).</w:t>
      </w:r>
    </w:p>
    <w:p w:rsidR="008A6CA2" w:rsidRPr="008A6CA2" w:rsidRDefault="008A6CA2" w:rsidP="008A6CA2">
      <w:pPr>
        <w:pStyle w:val="a3"/>
        <w:widowControl w:val="0"/>
        <w:adjustRightInd w:val="0"/>
        <w:ind w:firstLine="705"/>
        <w:jc w:val="both"/>
      </w:pPr>
      <w:r w:rsidRPr="008A6CA2">
        <w:rPr>
          <w:lang/>
        </w:rPr>
        <w:t>Детям лучше читать короткие рассказы, а не боль</w:t>
      </w:r>
      <w:r w:rsidRPr="008A6CA2">
        <w:rPr>
          <w:lang/>
        </w:rPr>
        <w:softHyphen/>
        <w:t>шие произведения: тогда у них появляется ощуще</w:t>
      </w:r>
      <w:r w:rsidRPr="008A6CA2">
        <w:rPr>
          <w:lang/>
        </w:rPr>
        <w:softHyphen/>
        <w:t>ние законченности и удовлетворения.</w:t>
      </w:r>
    </w:p>
    <w:p w:rsidR="008A6CA2" w:rsidRPr="008A6CA2" w:rsidRDefault="008A6CA2" w:rsidP="008A6CA2">
      <w:pPr>
        <w:pStyle w:val="a3"/>
        <w:widowControl w:val="0"/>
        <w:adjustRightInd w:val="0"/>
        <w:ind w:firstLine="705"/>
        <w:jc w:val="both"/>
      </w:pPr>
      <w:r w:rsidRPr="008A6CA2">
        <w:rPr>
          <w:lang/>
        </w:rPr>
        <w:t>Предложите детям до или после просмотра филь</w:t>
      </w:r>
      <w:r w:rsidRPr="008A6CA2">
        <w:rPr>
          <w:lang/>
        </w:rPr>
        <w:softHyphen/>
        <w:t>ма прочитать книгу, по которой поставлен фильм.</w:t>
      </w:r>
    </w:p>
    <w:p w:rsidR="008A6CA2" w:rsidRPr="008A6CA2" w:rsidRDefault="008A6CA2" w:rsidP="008A6CA2">
      <w:pPr>
        <w:pStyle w:val="a3"/>
        <w:widowControl w:val="0"/>
        <w:adjustRightInd w:val="0"/>
        <w:ind w:firstLine="705"/>
        <w:jc w:val="both"/>
      </w:pPr>
      <w:r w:rsidRPr="008A6CA2">
        <w:rPr>
          <w:lang/>
        </w:rPr>
        <w:t>Поощряйте чтение детей вслух, когда это только возможно, чтобы развить их навык и уверенность в себе.</w:t>
      </w:r>
    </w:p>
    <w:p w:rsidR="008A6CA2" w:rsidRPr="008A6CA2" w:rsidRDefault="008A6CA2" w:rsidP="008A6CA2">
      <w:pPr>
        <w:pStyle w:val="a3"/>
        <w:widowControl w:val="0"/>
        <w:tabs>
          <w:tab w:val="left" w:pos="645"/>
        </w:tabs>
        <w:adjustRightInd w:val="0"/>
        <w:ind w:firstLine="705"/>
        <w:jc w:val="both"/>
      </w:pPr>
      <w:r w:rsidRPr="008A6CA2">
        <w:rPr>
          <w:b/>
          <w:bCs/>
        </w:rPr>
        <w:t> </w:t>
      </w:r>
    </w:p>
    <w:p w:rsidR="008A6CA2" w:rsidRDefault="008A6CA2" w:rsidP="008A6CA2">
      <w:pPr>
        <w:pStyle w:val="a3"/>
        <w:widowControl w:val="0"/>
        <w:adjustRightInd w:val="0"/>
        <w:ind w:firstLine="705"/>
        <w:jc w:val="center"/>
        <w:rPr>
          <w:b/>
          <w:bCs/>
          <w:sz w:val="28"/>
          <w:szCs w:val="28"/>
        </w:rPr>
      </w:pPr>
    </w:p>
    <w:p w:rsidR="008A6CA2" w:rsidRDefault="008A6CA2" w:rsidP="008A6CA2">
      <w:pPr>
        <w:pStyle w:val="a3"/>
        <w:widowControl w:val="0"/>
        <w:adjustRightInd w:val="0"/>
        <w:ind w:firstLine="705"/>
        <w:jc w:val="center"/>
        <w:rPr>
          <w:b/>
          <w:bCs/>
          <w:sz w:val="28"/>
          <w:szCs w:val="28"/>
        </w:rPr>
      </w:pPr>
    </w:p>
    <w:p w:rsidR="008A6CA2" w:rsidRDefault="008A6CA2" w:rsidP="008A6CA2">
      <w:pPr>
        <w:pStyle w:val="a3"/>
        <w:widowControl w:val="0"/>
        <w:adjustRightInd w:val="0"/>
        <w:ind w:firstLine="705"/>
        <w:jc w:val="center"/>
        <w:rPr>
          <w:b/>
          <w:bCs/>
          <w:sz w:val="28"/>
          <w:szCs w:val="28"/>
        </w:rPr>
      </w:pPr>
    </w:p>
    <w:p w:rsidR="008A6CA2" w:rsidRDefault="008A6CA2" w:rsidP="008A6CA2">
      <w:pPr>
        <w:pStyle w:val="a3"/>
        <w:widowControl w:val="0"/>
        <w:adjustRightInd w:val="0"/>
        <w:ind w:firstLine="705"/>
        <w:jc w:val="center"/>
        <w:rPr>
          <w:b/>
          <w:bCs/>
          <w:sz w:val="28"/>
          <w:szCs w:val="28"/>
        </w:rPr>
      </w:pPr>
    </w:p>
    <w:p w:rsidR="008A6CA2" w:rsidRDefault="008A6CA2" w:rsidP="008A6CA2">
      <w:pPr>
        <w:pStyle w:val="a3"/>
        <w:widowControl w:val="0"/>
        <w:adjustRightInd w:val="0"/>
        <w:ind w:firstLine="705"/>
        <w:jc w:val="center"/>
        <w:rPr>
          <w:b/>
          <w:bCs/>
          <w:sz w:val="28"/>
          <w:szCs w:val="28"/>
        </w:rPr>
      </w:pPr>
    </w:p>
    <w:p w:rsidR="008A6CA2" w:rsidRDefault="008A6CA2" w:rsidP="008A6CA2">
      <w:pPr>
        <w:pStyle w:val="a3"/>
        <w:widowControl w:val="0"/>
        <w:adjustRightInd w:val="0"/>
        <w:ind w:firstLine="705"/>
        <w:jc w:val="center"/>
        <w:rPr>
          <w:b/>
          <w:bCs/>
          <w:sz w:val="28"/>
          <w:szCs w:val="28"/>
        </w:rPr>
      </w:pPr>
    </w:p>
    <w:p w:rsidR="008A6CA2" w:rsidRPr="008A6CA2" w:rsidRDefault="008A6CA2" w:rsidP="008A6CA2">
      <w:pPr>
        <w:pStyle w:val="a3"/>
        <w:widowControl w:val="0"/>
        <w:adjustRightInd w:val="0"/>
        <w:ind w:firstLine="705"/>
        <w:jc w:val="center"/>
        <w:rPr>
          <w:sz w:val="28"/>
          <w:szCs w:val="28"/>
        </w:rPr>
      </w:pPr>
      <w:r w:rsidRPr="008A6CA2">
        <w:rPr>
          <w:b/>
          <w:bCs/>
          <w:sz w:val="28"/>
          <w:szCs w:val="28"/>
        </w:rPr>
        <w:lastRenderedPageBreak/>
        <w:t>Чему необходимо научить ребенка?</w:t>
      </w:r>
    </w:p>
    <w:p w:rsidR="008A6CA2" w:rsidRPr="008A6CA2" w:rsidRDefault="008A6CA2" w:rsidP="008A6CA2">
      <w:pPr>
        <w:pStyle w:val="a3"/>
        <w:widowControl w:val="0"/>
        <w:adjustRightInd w:val="0"/>
        <w:ind w:firstLine="705"/>
        <w:jc w:val="both"/>
      </w:pPr>
      <w:r w:rsidRPr="008A6CA2">
        <w:rPr>
          <w:i/>
          <w:iCs/>
        </w:rPr>
        <w:t xml:space="preserve">Любить себя. </w:t>
      </w:r>
      <w:r w:rsidRPr="008A6CA2">
        <w:rPr>
          <w:lang/>
        </w:rPr>
        <w:t>Любовь к себе - наиболее фундаментальная и сущест</w:t>
      </w:r>
      <w:r w:rsidRPr="008A6CA2">
        <w:rPr>
          <w:lang/>
        </w:rPr>
        <w:softHyphen/>
        <w:t>венная из всех способностей. Пока ребенок не будет ценить собственную жизнь, он не станет деятельным, а значит, не сможет реализовать себя.</w:t>
      </w:r>
    </w:p>
    <w:p w:rsidR="008A6CA2" w:rsidRPr="008A6CA2" w:rsidRDefault="008A6CA2" w:rsidP="008A6CA2">
      <w:pPr>
        <w:pStyle w:val="a3"/>
        <w:widowControl w:val="0"/>
        <w:adjustRightInd w:val="0"/>
        <w:ind w:firstLine="705"/>
        <w:jc w:val="both"/>
      </w:pPr>
      <w:r w:rsidRPr="008A6CA2">
        <w:rPr>
          <w:i/>
          <w:iCs/>
        </w:rPr>
        <w:t>Интерпретировать поведение.</w:t>
      </w:r>
      <w:r w:rsidRPr="008A6CA2">
        <w:rPr>
          <w:lang/>
        </w:rPr>
        <w:t xml:space="preserve"> Ребенок попадает в различные жизненные ситуации, в которых он может просто растеряться. Если ребенок нау</w:t>
      </w:r>
      <w:r w:rsidRPr="008A6CA2">
        <w:rPr>
          <w:lang/>
        </w:rPr>
        <w:softHyphen/>
        <w:t>чился понимать и объяснять поведение людей, он не будет склонен огорчаться в подобных ситуациях. Например, учи</w:t>
      </w:r>
      <w:r w:rsidRPr="008A6CA2">
        <w:rPr>
          <w:lang/>
        </w:rPr>
        <w:softHyphen/>
        <w:t>тельница накричала на него. Он может подумать о том, что у нее сегодня сдали нервы, она очень устала, в классе много шалунов, которые ей мешают.</w:t>
      </w:r>
    </w:p>
    <w:p w:rsidR="008A6CA2" w:rsidRPr="008A6CA2" w:rsidRDefault="008A6CA2" w:rsidP="008A6CA2">
      <w:pPr>
        <w:pStyle w:val="a3"/>
        <w:widowControl w:val="0"/>
        <w:adjustRightInd w:val="0"/>
        <w:ind w:firstLine="705"/>
        <w:jc w:val="both"/>
      </w:pPr>
      <w:r w:rsidRPr="008A6CA2">
        <w:rPr>
          <w:lang/>
        </w:rPr>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8A6CA2" w:rsidRPr="008A6CA2" w:rsidRDefault="008A6CA2" w:rsidP="008A6CA2">
      <w:pPr>
        <w:pStyle w:val="a3"/>
        <w:widowControl w:val="0"/>
        <w:adjustRightInd w:val="0"/>
        <w:ind w:firstLine="705"/>
        <w:jc w:val="both"/>
      </w:pPr>
      <w:r w:rsidRPr="008A6CA2">
        <w:rPr>
          <w:i/>
          <w:iCs/>
        </w:rPr>
        <w:t>Общаться с</w:t>
      </w:r>
      <w:r w:rsidRPr="008A6CA2">
        <w:rPr>
          <w:lang/>
        </w:rPr>
        <w:t xml:space="preserve"> </w:t>
      </w:r>
      <w:r w:rsidRPr="008A6CA2">
        <w:rPr>
          <w:i/>
          <w:iCs/>
        </w:rPr>
        <w:t xml:space="preserve">помощью слов. </w:t>
      </w:r>
      <w:r w:rsidRPr="008A6CA2">
        <w:rPr>
          <w:lang/>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w:t>
      </w:r>
      <w:r w:rsidRPr="008A6CA2">
        <w:rPr>
          <w:lang/>
        </w:rPr>
        <w:softHyphen/>
        <w:t>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8A6CA2" w:rsidRPr="008A6CA2" w:rsidRDefault="008A6CA2" w:rsidP="008A6CA2">
      <w:pPr>
        <w:pStyle w:val="a3"/>
        <w:widowControl w:val="0"/>
        <w:adjustRightInd w:val="0"/>
        <w:ind w:firstLine="705"/>
        <w:jc w:val="both"/>
      </w:pPr>
      <w:r w:rsidRPr="008A6CA2">
        <w:rPr>
          <w:i/>
          <w:iCs/>
        </w:rPr>
        <w:t xml:space="preserve">Понимать различия между мыслями и действиями. </w:t>
      </w:r>
      <w:r w:rsidRPr="008A6CA2">
        <w:rPr>
          <w:lang/>
        </w:rPr>
        <w:t>Ребенок не может чувствовать одно, думать о другом, а действовать в третьем. У него детская, чистая коммуника</w:t>
      </w:r>
      <w:r w:rsidRPr="008A6CA2">
        <w:rPr>
          <w:lang/>
        </w:rPr>
        <w:softHyphen/>
        <w:t>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w:t>
      </w:r>
      <w:r w:rsidRPr="008A6CA2">
        <w:rPr>
          <w:lang/>
        </w:rPr>
        <w:softHyphen/>
        <w:t>этому рекомендуется помогать ребенку отреагировать свои негативные эмоции через рассказ, игру, драматизацию, ри</w:t>
      </w:r>
      <w:r w:rsidRPr="008A6CA2">
        <w:rPr>
          <w:lang/>
        </w:rPr>
        <w:softHyphen/>
        <w:t>сунок, пантомиму: «Нарисуй, покажи, расскажи, проиграй, что тебя сейчас тревожит, а потом мы начнем с тобой делать уроки!»</w:t>
      </w:r>
    </w:p>
    <w:p w:rsidR="008A6CA2" w:rsidRPr="008A6CA2" w:rsidRDefault="008A6CA2" w:rsidP="008A6CA2">
      <w:pPr>
        <w:pStyle w:val="a3"/>
        <w:widowControl w:val="0"/>
        <w:adjustRightInd w:val="0"/>
        <w:ind w:firstLine="705"/>
        <w:jc w:val="both"/>
      </w:pPr>
      <w:r w:rsidRPr="008A6CA2">
        <w:rPr>
          <w:i/>
          <w:iCs/>
        </w:rPr>
        <w:t xml:space="preserve">Интересоваться и задавать вопросы. </w:t>
      </w:r>
      <w:r w:rsidRPr="008A6CA2">
        <w:rPr>
          <w:lang/>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w:t>
      </w:r>
      <w:r w:rsidRPr="008A6CA2">
        <w:rPr>
          <w:lang/>
        </w:rPr>
        <w:softHyphen/>
        <w:t>чательные вопросы, которые дети задают себе и окружаю</w:t>
      </w:r>
      <w:r w:rsidRPr="008A6CA2">
        <w:rPr>
          <w:lang/>
        </w:rPr>
        <w:softHyphen/>
        <w:t>щим: «Почему солнце не падает с неба?», «Почему рыба не захлебывается в воде?», «Почему люди стареют?»...</w:t>
      </w:r>
    </w:p>
    <w:p w:rsidR="008A6CA2" w:rsidRPr="008A6CA2" w:rsidRDefault="008A6CA2" w:rsidP="008A6CA2">
      <w:pPr>
        <w:pStyle w:val="a3"/>
        <w:widowControl w:val="0"/>
        <w:adjustRightInd w:val="0"/>
        <w:ind w:firstLine="705"/>
        <w:jc w:val="both"/>
      </w:pPr>
      <w:r w:rsidRPr="008A6CA2">
        <w:rPr>
          <w:lang/>
        </w:rPr>
        <w:t>Если мы хотим поддерживать инстинкт любознательно</w:t>
      </w:r>
      <w:r w:rsidRPr="008A6CA2">
        <w:rPr>
          <w:lang/>
        </w:rPr>
        <w:softHyphen/>
        <w:t>сти, мы должны убедиться, что уже к пяти годам ребенок упивается своими вопросами и знает, что есть способы, как найти на них ответы. Детей надо учить самих вылавливать ответы на вопросы, помогать искать и находить их.</w:t>
      </w:r>
    </w:p>
    <w:p w:rsidR="008A6CA2" w:rsidRPr="008A6CA2" w:rsidRDefault="008A6CA2" w:rsidP="008A6CA2">
      <w:pPr>
        <w:pStyle w:val="a3"/>
        <w:widowControl w:val="0"/>
        <w:adjustRightInd w:val="0"/>
        <w:ind w:firstLine="705"/>
        <w:jc w:val="both"/>
      </w:pPr>
      <w:proofErr w:type="spellStart"/>
      <w:r w:rsidRPr="008A6CA2">
        <w:rPr>
          <w:i/>
          <w:iCs/>
        </w:rPr>
        <w:t>Пон</w:t>
      </w:r>
      <w:proofErr w:type="gramStart"/>
      <w:r w:rsidRPr="008A6CA2">
        <w:rPr>
          <w:i/>
          <w:iCs/>
        </w:rPr>
        <w:t>u</w:t>
      </w:r>
      <w:proofErr w:type="gramEnd"/>
      <w:r w:rsidRPr="008A6CA2">
        <w:rPr>
          <w:i/>
          <w:iCs/>
        </w:rPr>
        <w:t>мать</w:t>
      </w:r>
      <w:proofErr w:type="spellEnd"/>
      <w:r w:rsidRPr="008A6CA2">
        <w:rPr>
          <w:i/>
          <w:iCs/>
        </w:rPr>
        <w:t xml:space="preserve">, что на сложные вопросы нет простых ответов. </w:t>
      </w:r>
      <w:r w:rsidRPr="008A6CA2">
        <w:rPr>
          <w:lang/>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8A6CA2" w:rsidRPr="008A6CA2" w:rsidRDefault="008A6CA2" w:rsidP="008A6CA2">
      <w:pPr>
        <w:pStyle w:val="a3"/>
        <w:widowControl w:val="0"/>
        <w:adjustRightInd w:val="0"/>
        <w:ind w:firstLine="705"/>
        <w:jc w:val="both"/>
      </w:pPr>
      <w:r w:rsidRPr="008A6CA2">
        <w:rPr>
          <w:i/>
          <w:iCs/>
        </w:rPr>
        <w:t xml:space="preserve">Не бояться неудач. </w:t>
      </w:r>
      <w:r w:rsidRPr="008A6CA2">
        <w:rPr>
          <w:lang/>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w:t>
      </w:r>
      <w:r w:rsidRPr="008A6CA2">
        <w:rPr>
          <w:lang/>
        </w:rPr>
        <w:softHyphen/>
        <w:t>зывать детей. Ребенок, который боится ошибок и неудач, вырастет неуверенным в себе человеком, настоящим неудач</w:t>
      </w:r>
      <w:r w:rsidRPr="008A6CA2">
        <w:rPr>
          <w:lang/>
        </w:rPr>
        <w:softHyphen/>
        <w:t>ником.</w:t>
      </w:r>
    </w:p>
    <w:p w:rsidR="008A6CA2" w:rsidRPr="008A6CA2" w:rsidRDefault="008A6CA2" w:rsidP="008A6CA2">
      <w:pPr>
        <w:pStyle w:val="a3"/>
        <w:widowControl w:val="0"/>
        <w:adjustRightInd w:val="0"/>
        <w:ind w:firstLine="705"/>
        <w:jc w:val="both"/>
      </w:pPr>
      <w:r w:rsidRPr="008A6CA2">
        <w:rPr>
          <w:i/>
          <w:iCs/>
        </w:rPr>
        <w:t xml:space="preserve">Доверять взрослым. </w:t>
      </w:r>
      <w:r w:rsidRPr="008A6CA2">
        <w:rPr>
          <w:lang/>
        </w:rPr>
        <w:t>Ребенку необходимо доверять взрослым, но доверие раз</w:t>
      </w:r>
      <w:r w:rsidRPr="008A6CA2">
        <w:rPr>
          <w:lang/>
        </w:rPr>
        <w:softHyphen/>
        <w:t>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w:t>
      </w:r>
      <w:r w:rsidRPr="008A6CA2">
        <w:rPr>
          <w:lang/>
        </w:rPr>
        <w:softHyphen/>
        <w:t>ный и смелый».</w:t>
      </w:r>
    </w:p>
    <w:p w:rsidR="008A6CA2" w:rsidRPr="008A6CA2" w:rsidRDefault="008A6CA2" w:rsidP="008A6CA2">
      <w:pPr>
        <w:pStyle w:val="a3"/>
        <w:widowControl w:val="0"/>
        <w:adjustRightInd w:val="0"/>
        <w:ind w:firstLine="705"/>
        <w:jc w:val="both"/>
      </w:pPr>
      <w:r w:rsidRPr="008A6CA2">
        <w:rPr>
          <w:lang/>
        </w:rPr>
        <w:lastRenderedPageBreak/>
        <w:t>Иногда родители думают, что ребенок не станет им до</w:t>
      </w:r>
      <w:r w:rsidRPr="008A6CA2">
        <w:rPr>
          <w:lang/>
        </w:rPr>
        <w:softHyphen/>
        <w:t>верять, если узнает об их слабостях. Мы не нарушим доверия ребенка, если признаем человеческое несовершенство.</w:t>
      </w:r>
    </w:p>
    <w:p w:rsidR="008A6CA2" w:rsidRPr="008A6CA2" w:rsidRDefault="008A6CA2" w:rsidP="008A6CA2">
      <w:pPr>
        <w:pStyle w:val="a3"/>
        <w:widowControl w:val="0"/>
        <w:adjustRightInd w:val="0"/>
        <w:ind w:firstLine="705"/>
        <w:jc w:val="both"/>
      </w:pPr>
      <w:r w:rsidRPr="008A6CA2">
        <w:rPr>
          <w:i/>
          <w:iCs/>
        </w:rPr>
        <w:t xml:space="preserve">Думать самому. </w:t>
      </w:r>
      <w:r w:rsidRPr="008A6CA2">
        <w:rPr>
          <w:lang/>
        </w:rPr>
        <w:t>Чувство собственной уникальности и способности к вы</w:t>
      </w:r>
      <w:r w:rsidRPr="008A6CA2">
        <w:rPr>
          <w:lang/>
        </w:rPr>
        <w:softHyphen/>
        <w:t>бору - жизненно важная часть человеческого существова</w:t>
      </w:r>
      <w:r w:rsidRPr="008A6CA2">
        <w:rPr>
          <w:lang/>
        </w:rPr>
        <w:softHyphen/>
        <w:t>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w:t>
      </w:r>
      <w:r w:rsidRPr="008A6CA2">
        <w:rPr>
          <w:lang/>
        </w:rPr>
        <w:softHyphen/>
        <w:t>ными убеждениями. Для этого не надо ждать, пока ребенок окончит школу или станет совершеннолетним. Надо уже се</w:t>
      </w:r>
      <w:r w:rsidRPr="008A6CA2">
        <w:rPr>
          <w:lang/>
        </w:rPr>
        <w:softHyphen/>
        <w:t>годня демонстрировать свое уважение к личности ребенка.</w:t>
      </w:r>
    </w:p>
    <w:p w:rsidR="008A6CA2" w:rsidRPr="008A6CA2" w:rsidRDefault="008A6CA2" w:rsidP="008A6CA2">
      <w:pPr>
        <w:pStyle w:val="a3"/>
        <w:widowControl w:val="0"/>
        <w:adjustRightInd w:val="0"/>
        <w:ind w:firstLine="705"/>
        <w:jc w:val="both"/>
      </w:pPr>
      <w:r w:rsidRPr="008A6CA2">
        <w:rPr>
          <w:i/>
          <w:iCs/>
        </w:rPr>
        <w:t xml:space="preserve">Знать, в чем можно полагаться на взрослого. </w:t>
      </w:r>
      <w:r w:rsidRPr="008A6CA2">
        <w:rPr>
          <w:lang/>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w:t>
      </w:r>
      <w:r w:rsidRPr="008A6CA2">
        <w:rPr>
          <w:lang/>
        </w:rPr>
        <w:softHyphen/>
        <w:t>яснить детям, что взрослые, родители могут быть настоящи</w:t>
      </w:r>
      <w:r w:rsidRPr="008A6CA2">
        <w:rPr>
          <w:lang/>
        </w:rPr>
        <w:softHyphen/>
        <w:t>ми друзьями ребенка, которые приходят на помощь в труд</w:t>
      </w:r>
      <w:r w:rsidRPr="008A6CA2">
        <w:rPr>
          <w:lang/>
        </w:rPr>
        <w:softHyphen/>
        <w:t>ную минуту, которые могут понять их и уважают их права.</w:t>
      </w:r>
    </w:p>
    <w:p w:rsidR="00807521" w:rsidRPr="008A6CA2" w:rsidRDefault="00807521" w:rsidP="00090406">
      <w:pPr>
        <w:spacing w:line="480" w:lineRule="auto"/>
        <w:rPr>
          <w:rFonts w:ascii="Times New Roman" w:hAnsi="Times New Roman" w:cs="Times New Roman"/>
          <w:sz w:val="24"/>
          <w:szCs w:val="24"/>
        </w:rPr>
      </w:pPr>
    </w:p>
    <w:sectPr w:rsidR="00807521" w:rsidRPr="008A6CA2" w:rsidSect="00090406">
      <w:pgSz w:w="11906" w:h="16838"/>
      <w:pgMar w:top="1134"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0406"/>
    <w:rsid w:val="00090406"/>
    <w:rsid w:val="00233B22"/>
    <w:rsid w:val="00807521"/>
    <w:rsid w:val="008A6CA2"/>
    <w:rsid w:val="00C51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0406"/>
    <w:rPr>
      <w:b/>
      <w:bCs/>
    </w:rPr>
  </w:style>
</w:styles>
</file>

<file path=word/webSettings.xml><?xml version="1.0" encoding="utf-8"?>
<w:webSettings xmlns:r="http://schemas.openxmlformats.org/officeDocument/2006/relationships" xmlns:w="http://schemas.openxmlformats.org/wordprocessingml/2006/main">
  <w:divs>
    <w:div w:id="88503659">
      <w:bodyDiv w:val="1"/>
      <w:marLeft w:val="0"/>
      <w:marRight w:val="0"/>
      <w:marTop w:val="0"/>
      <w:marBottom w:val="0"/>
      <w:divBdr>
        <w:top w:val="none" w:sz="0" w:space="0" w:color="auto"/>
        <w:left w:val="none" w:sz="0" w:space="0" w:color="auto"/>
        <w:bottom w:val="none" w:sz="0" w:space="0" w:color="auto"/>
        <w:right w:val="none" w:sz="0" w:space="0" w:color="auto"/>
      </w:divBdr>
      <w:divsChild>
        <w:div w:id="1858501918">
          <w:marLeft w:val="0"/>
          <w:marRight w:val="0"/>
          <w:marTop w:val="0"/>
          <w:marBottom w:val="0"/>
          <w:divBdr>
            <w:top w:val="none" w:sz="0" w:space="0" w:color="auto"/>
            <w:left w:val="none" w:sz="0" w:space="0" w:color="auto"/>
            <w:bottom w:val="none" w:sz="0" w:space="0" w:color="auto"/>
            <w:right w:val="none" w:sz="0" w:space="0" w:color="auto"/>
          </w:divBdr>
        </w:div>
        <w:div w:id="503521376">
          <w:marLeft w:val="0"/>
          <w:marRight w:val="0"/>
          <w:marTop w:val="0"/>
          <w:marBottom w:val="0"/>
          <w:divBdr>
            <w:top w:val="none" w:sz="0" w:space="0" w:color="auto"/>
            <w:left w:val="none" w:sz="0" w:space="0" w:color="auto"/>
            <w:bottom w:val="none" w:sz="0" w:space="0" w:color="auto"/>
            <w:right w:val="none" w:sz="0" w:space="0" w:color="auto"/>
          </w:divBdr>
        </w:div>
        <w:div w:id="455374864">
          <w:marLeft w:val="0"/>
          <w:marRight w:val="0"/>
          <w:marTop w:val="0"/>
          <w:marBottom w:val="0"/>
          <w:divBdr>
            <w:top w:val="none" w:sz="0" w:space="0" w:color="auto"/>
            <w:left w:val="none" w:sz="0" w:space="0" w:color="auto"/>
            <w:bottom w:val="none" w:sz="0" w:space="0" w:color="auto"/>
            <w:right w:val="none" w:sz="0" w:space="0" w:color="auto"/>
          </w:divBdr>
        </w:div>
        <w:div w:id="758722150">
          <w:marLeft w:val="0"/>
          <w:marRight w:val="0"/>
          <w:marTop w:val="0"/>
          <w:marBottom w:val="0"/>
          <w:divBdr>
            <w:top w:val="none" w:sz="0" w:space="0" w:color="auto"/>
            <w:left w:val="none" w:sz="0" w:space="0" w:color="auto"/>
            <w:bottom w:val="none" w:sz="0" w:space="0" w:color="auto"/>
            <w:right w:val="none" w:sz="0" w:space="0" w:color="auto"/>
          </w:divBdr>
        </w:div>
      </w:divsChild>
    </w:div>
    <w:div w:id="2736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4255</Words>
  <Characters>24258</Characters>
  <Application>Microsoft Office Word</Application>
  <DocSecurity>0</DocSecurity>
  <Lines>202</Lines>
  <Paragraphs>56</Paragraphs>
  <ScaleCrop>false</ScaleCrop>
  <Company>Microsoft</Company>
  <LinksUpToDate>false</LinksUpToDate>
  <CharactersWithSpaces>28457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2012-11-06T17:20:00Z</dcterms:created>
  <dcterms:modified xsi:type="dcterms:W3CDTF">2012-11-06T17:30:00Z</dcterms:modified>
</cp:coreProperties>
</file>